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7AD" w:rsidRPr="00346317" w:rsidRDefault="006D37AD" w:rsidP="006D37AD">
      <w:pPr>
        <w:jc w:val="center"/>
        <w:rPr>
          <w:b/>
          <w:sz w:val="28"/>
          <w:szCs w:val="28"/>
        </w:rPr>
      </w:pPr>
      <w:r w:rsidRPr="00346317">
        <w:rPr>
          <w:b/>
          <w:sz w:val="28"/>
          <w:szCs w:val="28"/>
        </w:rPr>
        <w:t>Uzasadnienie do zmian budżetu w związku z projektem uchwały Rad</w:t>
      </w:r>
      <w:r>
        <w:rPr>
          <w:b/>
          <w:sz w:val="28"/>
          <w:szCs w:val="28"/>
        </w:rPr>
        <w:t xml:space="preserve">y Miejskiej </w:t>
      </w:r>
      <w:r w:rsidRPr="00346317">
        <w:rPr>
          <w:b/>
          <w:sz w:val="28"/>
          <w:szCs w:val="28"/>
        </w:rPr>
        <w:t>w Woźnikach</w:t>
      </w:r>
      <w:r>
        <w:rPr>
          <w:b/>
          <w:sz w:val="28"/>
          <w:szCs w:val="28"/>
        </w:rPr>
        <w:t xml:space="preserve"> z dnia 2</w:t>
      </w:r>
      <w:r>
        <w:rPr>
          <w:b/>
          <w:sz w:val="28"/>
          <w:szCs w:val="28"/>
        </w:rPr>
        <w:t>2.07</w:t>
      </w:r>
      <w:r>
        <w:rPr>
          <w:b/>
          <w:sz w:val="28"/>
          <w:szCs w:val="28"/>
        </w:rPr>
        <w:t xml:space="preserve">.2024 </w:t>
      </w:r>
      <w:r w:rsidRPr="00346317">
        <w:rPr>
          <w:b/>
          <w:sz w:val="28"/>
          <w:szCs w:val="28"/>
        </w:rPr>
        <w:t>roku</w:t>
      </w:r>
    </w:p>
    <w:p w:rsidR="006D37AD" w:rsidRDefault="006D37AD"/>
    <w:p w:rsidR="006D37AD" w:rsidRDefault="006D37AD"/>
    <w:p w:rsidR="006D37AD" w:rsidRDefault="006D37AD">
      <w:r>
        <w:t xml:space="preserve">Zmniejszenie dochodów i wydatków majątkowych w wysokości 2 000 000,00 zł spowodowana jest  przesunięciem środków finansowych z Polskiego Ładu na rok 2025. </w:t>
      </w:r>
    </w:p>
    <w:p w:rsidR="006D37AD" w:rsidRDefault="006D37AD"/>
    <w:p w:rsidR="006D37AD" w:rsidRDefault="006D37AD">
      <w:r>
        <w:t xml:space="preserve">W związku z powyższym realizacja zadań pn. „ Budowa instalacji fotowoltaicznych przy budynkach gminnych oraz budowa sieci wodociągowej wraz z nadzorem inwestorskim – instalacje fotowoltaiczne „ oraz </w:t>
      </w:r>
      <w:r>
        <w:t xml:space="preserve">Budowa instalacji fotowoltaicznych przy budynkach gminnych oraz budowa sieci wodociągowej wraz z nadzorem inwestorskim – </w:t>
      </w:r>
      <w:r>
        <w:t xml:space="preserve">budowa wodociągu” będą realizowane na przełomie 2024i 2025 roku. </w:t>
      </w:r>
    </w:p>
    <w:p w:rsidR="006D37AD" w:rsidRDefault="006D37AD"/>
    <w:p w:rsidR="006D37AD" w:rsidRDefault="006D37AD"/>
    <w:p w:rsidR="006D37AD" w:rsidRDefault="006D37AD"/>
    <w:p w:rsidR="006D37AD" w:rsidRDefault="006D37AD">
      <w:r>
        <w:t xml:space="preserve">Sporządził ; Beata Buchenfeld </w:t>
      </w:r>
      <w:bookmarkStart w:id="0" w:name="_GoBack"/>
      <w:bookmarkEnd w:id="0"/>
    </w:p>
    <w:sectPr w:rsidR="006D3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AD"/>
    <w:rsid w:val="00540295"/>
    <w:rsid w:val="006D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51685-65B9-4DF0-A61E-83D90D51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Buchenfeld</dc:creator>
  <cp:keywords/>
  <dc:description/>
  <cp:lastModifiedBy>Beata Buchenfeld</cp:lastModifiedBy>
  <cp:revision>1</cp:revision>
  <dcterms:created xsi:type="dcterms:W3CDTF">2024-07-15T12:01:00Z</dcterms:created>
  <dcterms:modified xsi:type="dcterms:W3CDTF">2024-07-15T12:07:00Z</dcterms:modified>
</cp:coreProperties>
</file>