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1A" w:rsidRPr="002F671A" w:rsidRDefault="002F671A" w:rsidP="008F46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OR.0002.10</w:t>
      </w:r>
      <w:r w:rsidRPr="002F671A"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2F671A" w:rsidRPr="002F671A" w:rsidRDefault="002F671A" w:rsidP="008F462D">
      <w:pPr>
        <w:pStyle w:val="Standarduser"/>
        <w:contextualSpacing/>
        <w:jc w:val="both"/>
        <w:rPr>
          <w:rFonts w:eastAsia="Times New Roman"/>
          <w:bCs/>
        </w:rPr>
      </w:pPr>
    </w:p>
    <w:p w:rsidR="002F671A" w:rsidRPr="002F671A" w:rsidRDefault="002F671A" w:rsidP="008F462D">
      <w:pPr>
        <w:pStyle w:val="Standarduser"/>
        <w:contextualSpacing/>
        <w:jc w:val="center"/>
        <w:rPr>
          <w:rFonts w:eastAsia="Times New Roman"/>
          <w:b/>
          <w:bCs/>
        </w:rPr>
      </w:pPr>
      <w:r w:rsidRPr="002F671A">
        <w:rPr>
          <w:rFonts w:eastAsia="Times New Roman"/>
          <w:b/>
          <w:bCs/>
        </w:rPr>
        <w:t>Protokół nr X/2025</w:t>
      </w:r>
    </w:p>
    <w:p w:rsidR="002F671A" w:rsidRPr="002F671A" w:rsidRDefault="002F671A" w:rsidP="008F462D">
      <w:pPr>
        <w:pStyle w:val="Standarduser"/>
        <w:contextualSpacing/>
        <w:jc w:val="center"/>
        <w:rPr>
          <w:rFonts w:eastAsia="Times New Roman"/>
          <w:b/>
          <w:bCs/>
        </w:rPr>
      </w:pPr>
      <w:r w:rsidRPr="002F671A">
        <w:rPr>
          <w:rFonts w:eastAsia="Times New Roman"/>
          <w:b/>
          <w:bCs/>
        </w:rPr>
        <w:t>z sesji Rady Miejskiej w Woźnikach</w:t>
      </w:r>
    </w:p>
    <w:p w:rsidR="002F671A" w:rsidRPr="002F671A" w:rsidRDefault="002F671A" w:rsidP="008F462D">
      <w:pPr>
        <w:pStyle w:val="Standarduser"/>
        <w:contextualSpacing/>
        <w:jc w:val="center"/>
        <w:rPr>
          <w:rFonts w:eastAsia="Times New Roman"/>
          <w:b/>
          <w:bCs/>
        </w:rPr>
      </w:pPr>
      <w:r w:rsidRPr="002F671A">
        <w:rPr>
          <w:rFonts w:eastAsia="Times New Roman"/>
          <w:b/>
          <w:bCs/>
        </w:rPr>
        <w:t xml:space="preserve">z dnia </w:t>
      </w:r>
      <w:r w:rsidRPr="002F671A">
        <w:rPr>
          <w:b/>
        </w:rPr>
        <w:t xml:space="preserve">27 lutego </w:t>
      </w:r>
      <w:r w:rsidRPr="002F671A">
        <w:rPr>
          <w:rFonts w:eastAsia="Times New Roman"/>
          <w:b/>
          <w:bCs/>
        </w:rPr>
        <w:t>2025 roku</w:t>
      </w:r>
    </w:p>
    <w:p w:rsidR="002F671A" w:rsidRPr="002F671A" w:rsidRDefault="002F671A" w:rsidP="008F4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71A" w:rsidRPr="002F671A" w:rsidRDefault="002F671A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 xml:space="preserve">Dnia 27 lutego </w:t>
      </w:r>
      <w:r w:rsidRPr="002F671A">
        <w:rPr>
          <w:rFonts w:ascii="Times New Roman" w:eastAsia="Times New Roman" w:hAnsi="Times New Roman" w:cs="Times New Roman"/>
          <w:sz w:val="24"/>
          <w:szCs w:val="24"/>
        </w:rPr>
        <w:t>2025 roku odbyła się X sesja Rady Miej</w:t>
      </w:r>
      <w:r w:rsidRPr="002F671A">
        <w:rPr>
          <w:rFonts w:ascii="Times New Roman" w:hAnsi="Times New Roman" w:cs="Times New Roman"/>
          <w:sz w:val="24"/>
          <w:szCs w:val="24"/>
        </w:rPr>
        <w:t>skiej obecnej kadencji 2024-2029</w:t>
      </w:r>
      <w:r w:rsidRPr="002F67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671A">
        <w:rPr>
          <w:rFonts w:ascii="Times New Roman" w:hAnsi="Times New Roman" w:cs="Times New Roman"/>
          <w:sz w:val="24"/>
          <w:szCs w:val="24"/>
        </w:rPr>
        <w:t xml:space="preserve">Obrady rozpoczęto 27 lutego 2025 o godz. 16:00, a zakończono o godz. 16:19 tego samego dnia. Miejsce posiedzenia: Sala posiedzeń nr 22 tut. Urzędu. </w:t>
      </w:r>
      <w:r w:rsidRPr="002F671A">
        <w:rPr>
          <w:rFonts w:ascii="Times New Roman" w:eastAsia="Times New Roman" w:hAnsi="Times New Roman" w:cs="Times New Roman"/>
          <w:sz w:val="24"/>
          <w:szCs w:val="24"/>
        </w:rPr>
        <w:t>Zgodnie z załączoną listą obecn</w:t>
      </w:r>
      <w:r w:rsidRPr="002F671A">
        <w:rPr>
          <w:rFonts w:ascii="Times New Roman" w:hAnsi="Times New Roman" w:cs="Times New Roman"/>
          <w:sz w:val="24"/>
          <w:szCs w:val="24"/>
        </w:rPr>
        <w:t>ości w obradach uczestniczyło 12</w:t>
      </w:r>
      <w:r w:rsidRPr="002F671A">
        <w:rPr>
          <w:rFonts w:ascii="Times New Roman" w:eastAsia="Times New Roman" w:hAnsi="Times New Roman" w:cs="Times New Roman"/>
          <w:sz w:val="24"/>
          <w:szCs w:val="24"/>
        </w:rPr>
        <w:t xml:space="preserve"> radnych. Przewodnicząca Rady Miejskiej Anna Wincowska.</w:t>
      </w:r>
    </w:p>
    <w:p w:rsidR="00947DCA" w:rsidRPr="002F671A" w:rsidRDefault="009F04FB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Obecni: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1. Danuta Biadacz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2. Dariusz Bryła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3. Anna Brzozowska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4. Łucjan Garus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5. Maria Golasz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 xml:space="preserve">6. </w:t>
      </w:r>
      <w:r w:rsidRPr="002F671A">
        <w:rPr>
          <w:rFonts w:ascii="Times New Roman" w:hAnsi="Times New Roman" w:cs="Times New Roman"/>
          <w:strike/>
          <w:sz w:val="24"/>
          <w:szCs w:val="24"/>
        </w:rPr>
        <w:t>Piotr Gorol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7. Michał Hajda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 xml:space="preserve">8. </w:t>
      </w:r>
      <w:r w:rsidRPr="002F671A">
        <w:rPr>
          <w:rFonts w:ascii="Times New Roman" w:hAnsi="Times New Roman" w:cs="Times New Roman"/>
          <w:strike/>
          <w:sz w:val="24"/>
          <w:szCs w:val="24"/>
        </w:rPr>
        <w:t>Szymon Klabis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9. Magdalena Kołtun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 xml:space="preserve">10. </w:t>
      </w:r>
      <w:r w:rsidRPr="002F671A">
        <w:rPr>
          <w:rFonts w:ascii="Times New Roman" w:hAnsi="Times New Roman" w:cs="Times New Roman"/>
          <w:strike/>
          <w:sz w:val="24"/>
          <w:szCs w:val="24"/>
        </w:rPr>
        <w:t>Grzegorz Mośny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11. Michał Nokielski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12. Adam Ordon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13. Monika Sukienik-Słotosz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14. Anna Wincowska</w:t>
      </w:r>
    </w:p>
    <w:p w:rsidR="00947DCA" w:rsidRPr="002F671A" w:rsidRDefault="009F04FB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15. Jarosław Wróblewski</w:t>
      </w:r>
    </w:p>
    <w:p w:rsidR="006C1A74" w:rsidRDefault="009F04FB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1. Otwarcie sesji i stwierdzenie prawomocności obrad.</w:t>
      </w:r>
    </w:p>
    <w:p w:rsidR="006C1A74" w:rsidRPr="006C1A74" w:rsidRDefault="006C1A74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>Porządek obrad:</w:t>
      </w:r>
    </w:p>
    <w:p w:rsidR="006C1A74" w:rsidRPr="006C1A74" w:rsidRDefault="006C1A74" w:rsidP="008F462D">
      <w:pPr>
        <w:pStyle w:val="Akapitzlist"/>
        <w:ind w:left="0"/>
        <w:jc w:val="both"/>
      </w:pPr>
      <w:r w:rsidRPr="006C1A74">
        <w:t>1. Otwarcie sesji i stwierdzenie prawomocności obrad.</w:t>
      </w:r>
    </w:p>
    <w:p w:rsidR="006C1A74" w:rsidRPr="006C1A74" w:rsidRDefault="006C1A74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>2. Zatwierdzenie porządku obrad.</w:t>
      </w:r>
    </w:p>
    <w:p w:rsidR="006C1A74" w:rsidRPr="006C1A74" w:rsidRDefault="006C1A74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>3. Zatwierdzenie protokołu z poprzedniej sesji.</w:t>
      </w:r>
    </w:p>
    <w:p w:rsidR="006C1A74" w:rsidRPr="006C1A74" w:rsidRDefault="006C1A74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>4. Bieżąca informacja z pracy komisji Rady.</w:t>
      </w:r>
    </w:p>
    <w:p w:rsidR="006C1A74" w:rsidRPr="006C1A74" w:rsidRDefault="006C1A74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>5. Sprawozdanie z pracy komisji Rady za 2024 rok.</w:t>
      </w:r>
    </w:p>
    <w:p w:rsidR="006C1A74" w:rsidRPr="006C1A74" w:rsidRDefault="006C1A74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 xml:space="preserve">6.Podjęcie uchwał w sprawie: </w:t>
      </w:r>
    </w:p>
    <w:p w:rsidR="006C1A74" w:rsidRPr="006C1A74" w:rsidRDefault="006C1A74" w:rsidP="008F462D">
      <w:pPr>
        <w:pStyle w:val="Nagwek4"/>
        <w:spacing w:before="0" w:beforeAutospacing="0" w:after="0" w:afterAutospacing="0"/>
        <w:jc w:val="both"/>
        <w:rPr>
          <w:b w:val="0"/>
        </w:rPr>
      </w:pPr>
      <w:r w:rsidRPr="006C1A74">
        <w:rPr>
          <w:b w:val="0"/>
        </w:rPr>
        <w:t>a)</w:t>
      </w:r>
      <w:r w:rsidRPr="006C1A74">
        <w:t xml:space="preserve"> </w:t>
      </w:r>
      <w:r w:rsidRPr="006C1A74">
        <w:rPr>
          <w:b w:val="0"/>
        </w:rPr>
        <w:t>zmiany budżetu na rok 2025</w:t>
      </w:r>
    </w:p>
    <w:p w:rsidR="006C1A74" w:rsidRPr="006C1A74" w:rsidRDefault="006C1A74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>b) zatwierdzenia planu pracy Komisji Oświaty i Polityki Społecznej na 2025 rok</w:t>
      </w:r>
    </w:p>
    <w:p w:rsidR="006C1A74" w:rsidRPr="006C1A74" w:rsidRDefault="006C1A74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>c) zatwierdzenia planu pracy Komisji Rolnej, Ładu Publicznego i Bezpieczeństwa na 2025 rok</w:t>
      </w:r>
    </w:p>
    <w:p w:rsidR="006C1A74" w:rsidRPr="006C1A74" w:rsidRDefault="006C1A74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lastRenderedPageBreak/>
        <w:t>d) zatwierdzenia planu pracy Komisji Budżetowej i Rozwoju na 2025 rok</w:t>
      </w:r>
    </w:p>
    <w:p w:rsidR="006C1A74" w:rsidRPr="006C1A74" w:rsidRDefault="006C1A74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>d) zatwierdzenia planu pracy Komisji Rewizyjnej na 2025 rok</w:t>
      </w:r>
    </w:p>
    <w:p w:rsidR="006C1A74" w:rsidRPr="006C1A74" w:rsidRDefault="006C1A74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>e) zatwierdzenia planu pracy Komisji Sportu, Kultury i Turystyki na 2025 rok</w:t>
      </w:r>
    </w:p>
    <w:p w:rsidR="006C1A74" w:rsidRPr="006C1A74" w:rsidRDefault="006C1A74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>f) zatwierdzenia planu pracy Komisji Skarg, Wniosków i Petycji na 2025 rok</w:t>
      </w:r>
    </w:p>
    <w:p w:rsidR="006C1A74" w:rsidRPr="006C1A74" w:rsidRDefault="006C1A74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>7. Sprawy różne, wnioski i petycje Radnych oraz innych uczestników sesji.</w:t>
      </w:r>
    </w:p>
    <w:p w:rsidR="006C1A74" w:rsidRDefault="006C1A74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>8</w:t>
      </w:r>
      <w:r w:rsidRPr="006C1A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1A74">
        <w:rPr>
          <w:rFonts w:ascii="Times New Roman" w:hAnsi="Times New Roman" w:cs="Times New Roman"/>
          <w:sz w:val="24"/>
          <w:szCs w:val="24"/>
        </w:rPr>
        <w:t>Zakończenie sesji.</w:t>
      </w:r>
    </w:p>
    <w:p w:rsidR="00D44EE9" w:rsidRPr="006C1A74" w:rsidRDefault="00D44EE9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4EE9" w:rsidRPr="00906B40" w:rsidRDefault="00D44EE9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1. Otwarcie sesji i stwierdzenie prawomocności obrad.</w:t>
      </w:r>
    </w:p>
    <w:p w:rsidR="00D44EE9" w:rsidRDefault="00D44EE9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Pani Przewodnicząca Rady Miejsk</w:t>
      </w:r>
      <w:r w:rsidRPr="004931D0">
        <w:rPr>
          <w:rFonts w:ascii="Times New Roman" w:hAnsi="Times New Roman" w:cs="Times New Roman"/>
          <w:sz w:val="24"/>
          <w:szCs w:val="24"/>
        </w:rPr>
        <w:t>iej</w:t>
      </w:r>
      <w:r w:rsidRPr="0090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D0">
        <w:rPr>
          <w:rFonts w:ascii="Times New Roman" w:hAnsi="Times New Roman" w:cs="Times New Roman"/>
          <w:sz w:val="24"/>
          <w:szCs w:val="24"/>
        </w:rPr>
        <w:t>Anna Wincowska otworzyła</w:t>
      </w:r>
      <w:r w:rsidRPr="0090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0F3">
        <w:rPr>
          <w:rFonts w:ascii="Times New Roman" w:hAnsi="Times New Roman" w:cs="Times New Roman"/>
          <w:sz w:val="24"/>
          <w:szCs w:val="24"/>
        </w:rPr>
        <w:t>X</w:t>
      </w:r>
      <w:r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BD21C2">
        <w:rPr>
          <w:rFonts w:ascii="Times New Roman" w:hAnsi="Times New Roman" w:cs="Times New Roman"/>
          <w:sz w:val="24"/>
          <w:szCs w:val="24"/>
        </w:rPr>
        <w:t>sesję Rady Miejskiej w Woźnikach - p</w:t>
      </w:r>
      <w:r>
        <w:rPr>
          <w:rFonts w:ascii="Times New Roman" w:hAnsi="Times New Roman" w:cs="Times New Roman"/>
          <w:sz w:val="24"/>
          <w:szCs w:val="24"/>
        </w:rPr>
        <w:t>owitała wszystkich radnych, panią</w:t>
      </w:r>
      <w:r w:rsidRPr="00BD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Zastępcę </w:t>
      </w:r>
      <w:r w:rsidRPr="00BD21C2">
        <w:rPr>
          <w:rFonts w:ascii="Times New Roman" w:hAnsi="Times New Roman" w:cs="Times New Roman"/>
          <w:sz w:val="24"/>
          <w:szCs w:val="24"/>
        </w:rPr>
        <w:t xml:space="preserve">Burmistrza </w:t>
      </w:r>
      <w:r>
        <w:rPr>
          <w:rFonts w:ascii="Times New Roman" w:hAnsi="Times New Roman" w:cs="Times New Roman"/>
          <w:sz w:val="24"/>
          <w:szCs w:val="24"/>
        </w:rPr>
        <w:t>Beatę Bacior</w:t>
      </w:r>
      <w:r w:rsidRPr="00BD21C2">
        <w:rPr>
          <w:rFonts w:ascii="Times New Roman" w:hAnsi="Times New Roman" w:cs="Times New Roman"/>
          <w:sz w:val="24"/>
          <w:szCs w:val="24"/>
        </w:rPr>
        <w:t xml:space="preserve">, panią Skarbnik Gminy Beatę Buchenfeld, </w:t>
      </w:r>
      <w:r>
        <w:rPr>
          <w:rFonts w:ascii="Times New Roman" w:hAnsi="Times New Roman" w:cs="Times New Roman"/>
          <w:sz w:val="24"/>
          <w:szCs w:val="24"/>
        </w:rPr>
        <w:t xml:space="preserve">panią Sekretarz Gminy Magdalenę Jarosz – Wawrzyńczak, </w:t>
      </w:r>
      <w:r w:rsidRPr="00BD21C2">
        <w:rPr>
          <w:rFonts w:ascii="Times New Roman" w:hAnsi="Times New Roman" w:cs="Times New Roman"/>
          <w:sz w:val="24"/>
          <w:szCs w:val="24"/>
        </w:rPr>
        <w:t>pracowników Urzędu Miejskiego. Przewodnicząca</w:t>
      </w:r>
      <w:r w:rsidRPr="00906B40">
        <w:rPr>
          <w:rFonts w:ascii="Times New Roman" w:hAnsi="Times New Roman" w:cs="Times New Roman"/>
          <w:sz w:val="24"/>
          <w:szCs w:val="24"/>
        </w:rPr>
        <w:t xml:space="preserve"> RM na podstawie listy obecności stwierdziła prawomocność obrad na 15 radnych obecnych było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6B40">
        <w:rPr>
          <w:rFonts w:ascii="Times New Roman" w:hAnsi="Times New Roman" w:cs="Times New Roman"/>
          <w:sz w:val="24"/>
          <w:szCs w:val="24"/>
        </w:rPr>
        <w:t>.</w:t>
      </w:r>
    </w:p>
    <w:p w:rsidR="00E513A7" w:rsidRPr="00906B40" w:rsidRDefault="00E513A7" w:rsidP="008F4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DCA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A74">
        <w:rPr>
          <w:rFonts w:ascii="Times New Roman" w:hAnsi="Times New Roman" w:cs="Times New Roman"/>
          <w:b/>
          <w:sz w:val="24"/>
          <w:szCs w:val="24"/>
        </w:rPr>
        <w:t>2. Zatwierdzenie porządku obrad.</w:t>
      </w:r>
    </w:p>
    <w:p w:rsidR="00E513A7" w:rsidRDefault="00E513A7" w:rsidP="008F462D">
      <w:pPr>
        <w:pStyle w:val="NormalnyWeb"/>
        <w:spacing w:before="0" w:beforeAutospacing="0" w:after="0" w:afterAutospacing="0"/>
        <w:jc w:val="both"/>
      </w:pPr>
      <w:r>
        <w:t xml:space="preserve">Wszyscy Radni zapoznali się z proponowanym porządkiem obrad. Pani Przewodnicząca Rady Miejskiej Anna Wincowska zapytała o uwagi do proponowanego porządku obrad. Wobec braku uwag pani Przewodnicząca RM </w:t>
      </w:r>
      <w:r w:rsidR="001A7FB0">
        <w:t xml:space="preserve">odczytała porządek obrad, a następnie </w:t>
      </w:r>
      <w:r>
        <w:t xml:space="preserve">zarządziła głosowanie. </w:t>
      </w:r>
    </w:p>
    <w:p w:rsidR="00E513A7" w:rsidRDefault="00E513A7" w:rsidP="008F462D">
      <w:pPr>
        <w:pStyle w:val="NormalnyWeb"/>
        <w:spacing w:before="0" w:beforeAutospacing="0" w:after="0" w:afterAutospacing="0"/>
        <w:jc w:val="both"/>
      </w:pPr>
    </w:p>
    <w:p w:rsidR="00947DCA" w:rsidRPr="002F671A" w:rsidRDefault="009F04FB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6C1A74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zatwierdzenia porządku obrad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 (12)</w:t>
      </w:r>
      <w:r w:rsidR="00D44EE9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Michał Hajda, Magdalena Kołtun, Michał Nokielski, Adam Ordon, Monika Sukienik-Słotosz, Anna Wincowska, Jarosław Wróblewski</w:t>
      </w:r>
    </w:p>
    <w:p w:rsidR="00947DC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NIEOBECNI (3)</w:t>
      </w:r>
      <w:r w:rsidR="002D6316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Piotr Gorol, Szymon Klabis, Grzegorz Mośny</w:t>
      </w:r>
    </w:p>
    <w:p w:rsidR="002D6316" w:rsidRPr="002F671A" w:rsidRDefault="002D6316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CA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16">
        <w:rPr>
          <w:rFonts w:ascii="Times New Roman" w:hAnsi="Times New Roman" w:cs="Times New Roman"/>
          <w:b/>
          <w:sz w:val="24"/>
          <w:szCs w:val="24"/>
        </w:rPr>
        <w:t>3. Zatwierdzenie protokołu z poprzedniej sesji.</w:t>
      </w:r>
    </w:p>
    <w:p w:rsidR="00E51F4C" w:rsidRDefault="00E51F4C" w:rsidP="008F462D">
      <w:pPr>
        <w:pStyle w:val="NormalnyWeb"/>
        <w:ind w:right="-92"/>
        <w:jc w:val="both"/>
      </w:pPr>
      <w:r w:rsidRPr="005165D7">
        <w:t xml:space="preserve">Pani Przewodnicząca Rady Miejskiej Anna Wincowska poinformowała, że projekt protokołu </w:t>
      </w:r>
      <w:r>
        <w:t>z sesji Rady Miejskiej z dnia 27.01</w:t>
      </w:r>
      <w:r w:rsidRPr="005165D7">
        <w:t>.202</w:t>
      </w:r>
      <w:r>
        <w:t>5</w:t>
      </w:r>
      <w:r w:rsidRPr="005165D7">
        <w:t xml:space="preserve"> roku</w:t>
      </w:r>
      <w:r>
        <w:t xml:space="preserve"> został wyłożony przed obradami sesji, a także był do wglądu w biurze rady</w:t>
      </w:r>
      <w:r w:rsidRPr="005165D7">
        <w:t>.</w:t>
      </w:r>
      <w:r>
        <w:t xml:space="preserve"> Następnie pani Przewodnicząca RM poinformowała, że uwag do powyższego protokołu nie zgłoszono, więc zarządziła głosowanie.</w:t>
      </w:r>
      <w:r w:rsidRPr="005165D7">
        <w:t xml:space="preserve"> </w:t>
      </w:r>
    </w:p>
    <w:p w:rsidR="00947DCA" w:rsidRPr="002F671A" w:rsidRDefault="009F04FB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D44EE9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zatwierdzenia protokołu z poprzedniej sesji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lastRenderedPageBreak/>
        <w:t>ZA (12)</w:t>
      </w:r>
      <w:r w:rsidR="00E51F4C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Michał Hajda, Magdalena Kołtun, Michał Nokielski, Adam Ordon, Monika Sukienik-Słotosz, Anna Wincowska, Jarosław Wróblewski</w:t>
      </w:r>
    </w:p>
    <w:p w:rsidR="00947DC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NIEOBECNI (3)</w:t>
      </w:r>
      <w:r w:rsidR="00E51F4C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Piotr Gorol, Szymon Klabis, Grzegorz Mośny</w:t>
      </w:r>
    </w:p>
    <w:p w:rsidR="00E51F4C" w:rsidRPr="002F671A" w:rsidRDefault="00E51F4C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DCA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F4C">
        <w:rPr>
          <w:rFonts w:ascii="Times New Roman" w:hAnsi="Times New Roman" w:cs="Times New Roman"/>
          <w:b/>
          <w:sz w:val="24"/>
          <w:szCs w:val="24"/>
        </w:rPr>
        <w:t>4. Bieżąca informacja z pracy komisji Rady.</w:t>
      </w:r>
    </w:p>
    <w:p w:rsidR="00AF062E" w:rsidRDefault="00AF062E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Sprawozdanie z pracy komisji Rady stanowi załącznik do niniejszego protokołu. Brak pytań do Przewodniczących Komisji Rady.</w:t>
      </w:r>
    </w:p>
    <w:p w:rsidR="00AF062E" w:rsidRPr="00906B40" w:rsidRDefault="00AF062E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DCA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2E">
        <w:rPr>
          <w:rFonts w:ascii="Times New Roman" w:hAnsi="Times New Roman" w:cs="Times New Roman"/>
          <w:b/>
          <w:sz w:val="24"/>
          <w:szCs w:val="24"/>
        </w:rPr>
        <w:t>5. Sprawozdanie z pracy komisji Rady za 2024 rok.</w:t>
      </w:r>
    </w:p>
    <w:p w:rsidR="00AF062E" w:rsidRDefault="00AF062E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 xml:space="preserve">Sprawozdanie z pracy komisji Rady </w:t>
      </w:r>
      <w:r>
        <w:rPr>
          <w:rFonts w:ascii="Times New Roman" w:hAnsi="Times New Roman" w:cs="Times New Roman"/>
          <w:sz w:val="24"/>
          <w:szCs w:val="24"/>
        </w:rPr>
        <w:t xml:space="preserve">za 2024 rok </w:t>
      </w:r>
      <w:r w:rsidRPr="00906B40">
        <w:rPr>
          <w:rFonts w:ascii="Times New Roman" w:hAnsi="Times New Roman" w:cs="Times New Roman"/>
          <w:sz w:val="24"/>
          <w:szCs w:val="24"/>
        </w:rPr>
        <w:t>stanowi załącznik do niniejszego protokołu. Brak pytań do Przewodniczących Komisji Rady.</w:t>
      </w:r>
    </w:p>
    <w:p w:rsidR="00AF062E" w:rsidRPr="00906B40" w:rsidRDefault="00AF062E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DCA" w:rsidRPr="00AF062E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2E">
        <w:rPr>
          <w:rFonts w:ascii="Times New Roman" w:hAnsi="Times New Roman" w:cs="Times New Roman"/>
          <w:b/>
          <w:sz w:val="24"/>
          <w:szCs w:val="24"/>
        </w:rPr>
        <w:t>6. Podjęcie uchwał w sprawie:</w:t>
      </w:r>
    </w:p>
    <w:p w:rsidR="00947DCA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2E">
        <w:rPr>
          <w:rFonts w:ascii="Times New Roman" w:hAnsi="Times New Roman" w:cs="Times New Roman"/>
          <w:b/>
          <w:sz w:val="24"/>
          <w:szCs w:val="24"/>
        </w:rPr>
        <w:t>a) zmiany budżetu na rok 2025</w:t>
      </w:r>
    </w:p>
    <w:p w:rsidR="00902E2F" w:rsidRPr="00456A6F" w:rsidRDefault="00871722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 w:rsidRPr="00456A6F">
        <w:rPr>
          <w:rFonts w:ascii="Times New Roman" w:hAnsi="Times New Roman" w:cs="Times New Roman"/>
          <w:sz w:val="24"/>
          <w:szCs w:val="24"/>
        </w:rPr>
        <w:t>Pani Przewodnicząca RM przedstawiła projekt uchwały</w:t>
      </w:r>
      <w:r w:rsidR="00623D18" w:rsidRPr="00456A6F">
        <w:rPr>
          <w:rFonts w:ascii="Times New Roman" w:hAnsi="Times New Roman" w:cs="Times New Roman"/>
          <w:sz w:val="24"/>
          <w:szCs w:val="24"/>
        </w:rPr>
        <w:t xml:space="preserve"> i poprosiła panią Skarbnik Gminy o wprowadzenie do projektu uchwały</w:t>
      </w:r>
      <w:r w:rsidRPr="00456A6F">
        <w:rPr>
          <w:rFonts w:ascii="Times New Roman" w:hAnsi="Times New Roman" w:cs="Times New Roman"/>
          <w:sz w:val="24"/>
          <w:szCs w:val="24"/>
        </w:rPr>
        <w:t>.</w:t>
      </w:r>
      <w:r w:rsidR="00AD1BFB" w:rsidRPr="00456A6F">
        <w:rPr>
          <w:rFonts w:ascii="Times New Roman" w:hAnsi="Times New Roman" w:cs="Times New Roman"/>
          <w:sz w:val="24"/>
          <w:szCs w:val="24"/>
        </w:rPr>
        <w:t xml:space="preserve"> Pani Beata Buchenfeld poinformowała, iż</w:t>
      </w:r>
      <w:r w:rsidRPr="00456A6F">
        <w:rPr>
          <w:rFonts w:ascii="Times New Roman" w:hAnsi="Times New Roman" w:cs="Times New Roman"/>
          <w:sz w:val="24"/>
          <w:szCs w:val="24"/>
        </w:rPr>
        <w:t xml:space="preserve"> </w:t>
      </w:r>
      <w:r w:rsidR="00361671" w:rsidRPr="00456A6F">
        <w:rPr>
          <w:rFonts w:ascii="Times New Roman" w:hAnsi="Times New Roman" w:cs="Times New Roman"/>
          <w:sz w:val="24"/>
          <w:szCs w:val="24"/>
        </w:rPr>
        <w:t xml:space="preserve">Gmina Woźniki pozyskała środki na zadanie inwestycyjne </w:t>
      </w:r>
      <w:r w:rsidR="00456A6F" w:rsidRPr="00456A6F">
        <w:rPr>
          <w:rFonts w:ascii="Times New Roman" w:hAnsi="Times New Roman" w:cs="Times New Roman"/>
          <w:sz w:val="24"/>
          <w:szCs w:val="24"/>
        </w:rPr>
        <w:t xml:space="preserve">pn. </w:t>
      </w:r>
      <w:r w:rsidR="00361671" w:rsidRPr="00456A6F">
        <w:rPr>
          <w:rFonts w:ascii="Times New Roman" w:hAnsi="Times New Roman" w:cs="Times New Roman"/>
          <w:sz w:val="24"/>
          <w:szCs w:val="24"/>
        </w:rPr>
        <w:t>„Budowa kanalizacji sanitarnej wraz z przydomowymi przepompowniami ścieków w części miejscowości Lubsza” na kwotę 3 011 806,00 zł. Zadanie inwestycyjne zostanie zrealizowane w 2025 roku</w:t>
      </w:r>
      <w:r w:rsidR="00456A6F" w:rsidRPr="00456A6F">
        <w:rPr>
          <w:rFonts w:ascii="Times New Roman" w:hAnsi="Times New Roman" w:cs="Times New Roman"/>
          <w:sz w:val="24"/>
          <w:szCs w:val="24"/>
        </w:rPr>
        <w:t xml:space="preserve"> i następnie Śląski Urząd Wojewódzki w Katowicach zrefunduje powyższą inwestycję</w:t>
      </w:r>
      <w:r w:rsidR="00361671" w:rsidRPr="00456A6F">
        <w:rPr>
          <w:rFonts w:ascii="Times New Roman" w:hAnsi="Times New Roman" w:cs="Times New Roman"/>
          <w:sz w:val="24"/>
          <w:szCs w:val="24"/>
        </w:rPr>
        <w:t xml:space="preserve">. </w:t>
      </w:r>
      <w:r w:rsidR="00902E2F" w:rsidRPr="00456A6F">
        <w:rPr>
          <w:rFonts w:ascii="Times New Roman" w:hAnsi="Times New Roman" w:cs="Times New Roman"/>
          <w:sz w:val="24"/>
          <w:szCs w:val="24"/>
        </w:rPr>
        <w:t>W związku z brakiem pytań pani Przewodnicząca RM przeprowadziła głosowanie.</w:t>
      </w:r>
      <w:r w:rsidR="00902E2F">
        <w:t xml:space="preserve"> </w:t>
      </w:r>
    </w:p>
    <w:p w:rsidR="00947DCA" w:rsidRPr="002F671A" w:rsidRDefault="009F04FB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AF062E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zmiany budżetu na rok 2025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 (12)</w:t>
      </w:r>
      <w:r w:rsidR="00AF062E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Michał Hajda, Magdalena Kołtun, Michał Nokielski, Adam Ordon, Monika Sukienik-Słotosz, Anna Wincowska, Jarosław Wróblewski</w:t>
      </w:r>
    </w:p>
    <w:p w:rsidR="00947DC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NIEOBECNI (3)</w:t>
      </w:r>
      <w:r w:rsidR="00AF062E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Piotr Gorol, Szymon Klabis, Grzegorz Mośny</w:t>
      </w:r>
    </w:p>
    <w:p w:rsidR="00AF062E" w:rsidRPr="00906B40" w:rsidRDefault="00AF062E" w:rsidP="008F4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Uchwała Nr 74/</w:t>
      </w: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X/2025</w:t>
      </w:r>
    </w:p>
    <w:p w:rsidR="00AF062E" w:rsidRPr="002F671A" w:rsidRDefault="00AF062E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CA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2E">
        <w:rPr>
          <w:rFonts w:ascii="Times New Roman" w:hAnsi="Times New Roman" w:cs="Times New Roman"/>
          <w:b/>
          <w:sz w:val="24"/>
          <w:szCs w:val="24"/>
        </w:rPr>
        <w:t>b) zatwierdzenia planu pracy Komisji Oświaty i Polityki Społecznej na 2025 rok</w:t>
      </w:r>
    </w:p>
    <w:p w:rsidR="00871722" w:rsidRDefault="00871722" w:rsidP="008F462D">
      <w:pPr>
        <w:pStyle w:val="NormalnyWeb"/>
        <w:jc w:val="both"/>
      </w:pPr>
      <w:r>
        <w:t>Pani Przewodnicząca RM przedstawiła projekt uchwały. W związku z brakiem pytań i uwag do projektu uchwały, Przewodnicząca Rady przeprowadziła głosowanie.</w:t>
      </w:r>
    </w:p>
    <w:p w:rsidR="00947DCA" w:rsidRPr="002F671A" w:rsidRDefault="009F04FB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  <w:r w:rsidR="00AF062E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zatwierdzenia planu pracy Komisji Oświaty i Polityki Społecznej na 2025 rok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 (12)</w:t>
      </w:r>
      <w:r w:rsidR="00AF062E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Michał Hajda, Magdalena Kołtun, Michał Nokielski, Adam Ordon, Monika Sukienik-Słotosz, Anna Wincowska, Jarosław Wróblewski</w:t>
      </w:r>
    </w:p>
    <w:p w:rsidR="00947DC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NIEOBECNI (3)</w:t>
      </w:r>
      <w:r w:rsidR="00AF062E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Piotr Gorol, Szymon Klabis, Grzegorz Mośny</w:t>
      </w:r>
    </w:p>
    <w:p w:rsidR="00AF062E" w:rsidRPr="00906B40" w:rsidRDefault="00AF062E" w:rsidP="008F4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Uchwała Nr 75/</w:t>
      </w: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X/2025</w:t>
      </w:r>
    </w:p>
    <w:p w:rsidR="00AF062E" w:rsidRPr="002F671A" w:rsidRDefault="00AF062E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DCA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B4">
        <w:rPr>
          <w:rFonts w:ascii="Times New Roman" w:hAnsi="Times New Roman" w:cs="Times New Roman"/>
          <w:b/>
          <w:sz w:val="24"/>
          <w:szCs w:val="24"/>
        </w:rPr>
        <w:t>c) zatwierdzenia planu pracy Komisji Rolnej, Ładu Publicznego i Bezpieczeństwa na 2025 rok</w:t>
      </w:r>
    </w:p>
    <w:p w:rsidR="00871722" w:rsidRDefault="00871722" w:rsidP="008F462D">
      <w:pPr>
        <w:pStyle w:val="NormalnyWeb"/>
        <w:jc w:val="both"/>
      </w:pPr>
      <w:r>
        <w:t>Pani Przewodnicząca RM przedstawiła projekt uchwały. W związku z brakiem pytań i uwag do projektu uchwały, Przewodnicząca Rady przeprowadziła głosowanie.</w:t>
      </w:r>
    </w:p>
    <w:p w:rsidR="00947DCA" w:rsidRPr="002F671A" w:rsidRDefault="009F04FB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201FB4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zatwierdzenia planu pracy Komisji Rolnej, Ładu Publicznego i Bezpieczeństwa na 2025 rok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 (12)</w:t>
      </w:r>
      <w:r w:rsidR="00201FB4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Michał Hajda, Magdalena Kołtun, Michał Nokielski, Adam Ordon, Monika Sukienik-Słotosz, Anna Wincowska, Jarosław Wróblewski</w:t>
      </w:r>
    </w:p>
    <w:p w:rsidR="00947DC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NIEOBECNI (3)</w:t>
      </w:r>
      <w:r w:rsidR="00201FB4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Piotr Gorol, Szymon Klabis, Grzegorz Mośny</w:t>
      </w:r>
    </w:p>
    <w:p w:rsidR="00201FB4" w:rsidRPr="00906B40" w:rsidRDefault="00201FB4" w:rsidP="008F4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Uchwała Nr 76/</w:t>
      </w: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X/2025</w:t>
      </w:r>
    </w:p>
    <w:p w:rsidR="00201FB4" w:rsidRPr="002F671A" w:rsidRDefault="00201FB4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DCA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B4">
        <w:rPr>
          <w:rFonts w:ascii="Times New Roman" w:hAnsi="Times New Roman" w:cs="Times New Roman"/>
          <w:b/>
          <w:sz w:val="24"/>
          <w:szCs w:val="24"/>
        </w:rPr>
        <w:t>d) zatwierdzenia planu pracy Komisji Budżetowej i Rozwoju na 2025 rok</w:t>
      </w:r>
    </w:p>
    <w:p w:rsidR="00871722" w:rsidRDefault="00871722" w:rsidP="008F462D">
      <w:pPr>
        <w:pStyle w:val="NormalnyWeb"/>
        <w:jc w:val="both"/>
      </w:pPr>
      <w:r>
        <w:t>Pani Przewodnicząca RM przedstawiła projekt uchwały. W związku z brakiem pytań i uwag do projektu uchwały, Przewodnicząca Rady przeprowadziła głosowanie.</w:t>
      </w:r>
    </w:p>
    <w:p w:rsidR="00947DCA" w:rsidRPr="002F671A" w:rsidRDefault="009F04FB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201FB4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zatwierdzenia planu pracy Komisji Budżetowej i Rozwoju na 2025 rok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lastRenderedPageBreak/>
        <w:t>ZA (12)</w:t>
      </w:r>
      <w:r w:rsidR="00201FB4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Michał Hajda, Magdalena Kołtun, Michał Nokielski, Adam Ordon, Monika Sukienik-Słotosz, Anna Wincowska, Jarosław Wróblewski</w:t>
      </w:r>
    </w:p>
    <w:p w:rsidR="00947DC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NIEOBECNI (3)</w:t>
      </w:r>
      <w:r w:rsidR="00201FB4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Piotr Gorol, Szymon Klabis, Grzegorz Mośny</w:t>
      </w:r>
    </w:p>
    <w:p w:rsidR="00201FB4" w:rsidRPr="00906B40" w:rsidRDefault="00201FB4" w:rsidP="008F4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Uchwała Nr 77/</w:t>
      </w: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X/2025</w:t>
      </w:r>
    </w:p>
    <w:p w:rsidR="00201FB4" w:rsidRPr="002F671A" w:rsidRDefault="00201FB4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DCA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B4">
        <w:rPr>
          <w:rFonts w:ascii="Times New Roman" w:hAnsi="Times New Roman" w:cs="Times New Roman"/>
          <w:b/>
          <w:sz w:val="24"/>
          <w:szCs w:val="24"/>
        </w:rPr>
        <w:t>e) zatwierdzenia planu pracy Komisji Rewizyjnej na 2025 rok</w:t>
      </w:r>
    </w:p>
    <w:p w:rsidR="00871722" w:rsidRDefault="00871722" w:rsidP="008F462D">
      <w:pPr>
        <w:pStyle w:val="NormalnyWeb"/>
        <w:jc w:val="both"/>
      </w:pPr>
      <w:r>
        <w:t>Pani Przewodnicząca RM przedstawiła projekt uchwały. W związku z brakiem pytań i uwag do projektu uchwały, Przewodnicząca Rady przeprowadziła głosowanie.</w:t>
      </w:r>
    </w:p>
    <w:p w:rsidR="00947DCA" w:rsidRPr="002F671A" w:rsidRDefault="009F04FB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916A94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zatwierdzenia planu pracy Komisji Rewizyjnej na 2025 rok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 (12)</w:t>
      </w:r>
      <w:r w:rsidR="00916A94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Michał Hajda, Magdalena Kołtun, Michał Nokielski, Adam Ordon, Monika Sukienik-Słotosz, Anna Wincowska, Jarosław Wróblewski</w:t>
      </w:r>
    </w:p>
    <w:p w:rsidR="00947DC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NIEOBECNI (3)</w:t>
      </w:r>
      <w:r w:rsidR="00916A94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Piotr Gorol, Szymon Klabis, Grzegorz Mośny</w:t>
      </w:r>
    </w:p>
    <w:p w:rsidR="00916A94" w:rsidRPr="00906B40" w:rsidRDefault="00916A94" w:rsidP="008F4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Uchwała Nr 78/</w:t>
      </w: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X/2025</w:t>
      </w:r>
    </w:p>
    <w:p w:rsidR="00916A94" w:rsidRPr="002F671A" w:rsidRDefault="00916A94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DCA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A94">
        <w:rPr>
          <w:rFonts w:ascii="Times New Roman" w:hAnsi="Times New Roman" w:cs="Times New Roman"/>
          <w:b/>
          <w:sz w:val="24"/>
          <w:szCs w:val="24"/>
        </w:rPr>
        <w:t>f) zatwierdzenia planu pracy Komisji Sportu, Kultury i Turystyki na 2025 rok</w:t>
      </w:r>
    </w:p>
    <w:p w:rsidR="00871722" w:rsidRDefault="00871722" w:rsidP="008F462D">
      <w:pPr>
        <w:pStyle w:val="NormalnyWeb"/>
        <w:jc w:val="both"/>
      </w:pPr>
      <w:r>
        <w:t>Pani Przewodnicząca RM przedstawiła projekt uchwały. W związku z brakiem pytań i uwag do projektu uchwały, Przewodnicząca Rady przeprowadziła głosowanie.</w:t>
      </w:r>
    </w:p>
    <w:p w:rsidR="00947DCA" w:rsidRPr="002F671A" w:rsidRDefault="009F04FB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5B7992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zatwierdzenia planu pracy Komisji Sportu, Kultury i Turystyki na 2025 rok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 (12)</w:t>
      </w:r>
      <w:r w:rsidR="005B7992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Michał Hajda, Magdalena Kołtun, Michał Nokielski, Adam Ordon, Monika Sukienik-Słotosz, Anna Wincowska, Jarosław Wróblewski</w:t>
      </w:r>
    </w:p>
    <w:p w:rsidR="00947DC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NIEOBECNI (3)</w:t>
      </w:r>
      <w:r w:rsidR="005B7992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Piotr Gorol, Szymon Klabis, Grzegorz Mośny</w:t>
      </w:r>
    </w:p>
    <w:p w:rsidR="005B7992" w:rsidRPr="00906B40" w:rsidRDefault="005B7992" w:rsidP="008F4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Uchwała Nr 79/</w:t>
      </w: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X/2025</w:t>
      </w:r>
    </w:p>
    <w:p w:rsidR="005B7992" w:rsidRPr="002F671A" w:rsidRDefault="005B7992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DCA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992">
        <w:rPr>
          <w:rFonts w:ascii="Times New Roman" w:hAnsi="Times New Roman" w:cs="Times New Roman"/>
          <w:b/>
          <w:sz w:val="24"/>
          <w:szCs w:val="24"/>
        </w:rPr>
        <w:t>g) zatwierdzenia planu pracy Komisji Skarg, Wniosków i Petycji na 2025 rok</w:t>
      </w:r>
    </w:p>
    <w:p w:rsidR="00871722" w:rsidRDefault="00871722" w:rsidP="008F462D">
      <w:pPr>
        <w:pStyle w:val="NormalnyWeb"/>
        <w:jc w:val="both"/>
      </w:pPr>
      <w:r>
        <w:lastRenderedPageBreak/>
        <w:t>Pani Przewodnicząca RM przedstawiła projekt uchwały. W związku z brakiem pytań i uwag do projektu uchwały, Przewodnicząca Rady przeprowadziła głosowanie.</w:t>
      </w:r>
    </w:p>
    <w:p w:rsidR="00947DCA" w:rsidRPr="002F671A" w:rsidRDefault="009F04FB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5B7992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zatwierdzenia planu pracy Komisji Skarg, Wniosków i Petycji na 2025 rok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47DCA" w:rsidRPr="002F671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ZA (12)</w:t>
      </w:r>
      <w:r w:rsidR="005B7992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Michał Hajda, Magdalena Kołtun, Michał Nokielski, Adam Ordon, Monika Sukienik-Słotosz, Anna Wincowska, Jarosław Wróblewski</w:t>
      </w:r>
    </w:p>
    <w:p w:rsidR="00947DCA" w:rsidRDefault="009F04FB" w:rsidP="008F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1A">
        <w:rPr>
          <w:rFonts w:ascii="Times New Roman" w:hAnsi="Times New Roman" w:cs="Times New Roman"/>
          <w:sz w:val="24"/>
          <w:szCs w:val="24"/>
        </w:rPr>
        <w:t>NIEOBECNI (3)</w:t>
      </w:r>
      <w:r w:rsidR="005B7992">
        <w:rPr>
          <w:rFonts w:ascii="Times New Roman" w:hAnsi="Times New Roman" w:cs="Times New Roman"/>
          <w:sz w:val="24"/>
          <w:szCs w:val="24"/>
        </w:rPr>
        <w:t xml:space="preserve"> </w:t>
      </w:r>
      <w:r w:rsidRPr="002F671A">
        <w:rPr>
          <w:rFonts w:ascii="Times New Roman" w:hAnsi="Times New Roman" w:cs="Times New Roman"/>
          <w:sz w:val="24"/>
          <w:szCs w:val="24"/>
        </w:rPr>
        <w:t>Piotr Gorol, Szymon Klabis, Grzegorz Mośny</w:t>
      </w:r>
    </w:p>
    <w:p w:rsidR="005B7992" w:rsidRPr="00906B40" w:rsidRDefault="005B7992" w:rsidP="008F4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Uchwała Nr 80/</w:t>
      </w: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X/2025</w:t>
      </w:r>
    </w:p>
    <w:p w:rsidR="005B7992" w:rsidRPr="002F671A" w:rsidRDefault="005B7992" w:rsidP="008F4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DCA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992">
        <w:rPr>
          <w:rFonts w:ascii="Times New Roman" w:hAnsi="Times New Roman" w:cs="Times New Roman"/>
          <w:b/>
          <w:sz w:val="24"/>
          <w:szCs w:val="24"/>
        </w:rPr>
        <w:t>7. Sprawy różne, wnioski i petycje Radnych oraz innych uczestników sesji.</w:t>
      </w:r>
    </w:p>
    <w:p w:rsidR="005B7992" w:rsidRPr="005B7992" w:rsidRDefault="005B7992" w:rsidP="008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7992">
        <w:rPr>
          <w:rFonts w:ascii="Times New Roman" w:hAnsi="Times New Roman" w:cs="Times New Roman"/>
          <w:sz w:val="24"/>
          <w:szCs w:val="24"/>
        </w:rPr>
        <w:t>Pani radna Danuta Biadacz</w:t>
      </w:r>
      <w:r w:rsidR="000620F3">
        <w:rPr>
          <w:rFonts w:ascii="Times New Roman" w:hAnsi="Times New Roman" w:cs="Times New Roman"/>
          <w:sz w:val="24"/>
          <w:szCs w:val="24"/>
        </w:rPr>
        <w:t xml:space="preserve"> poruszyła temat wywozu zużytych tekstyliów, butów itp. do Punktu Selektywnej Zbiórki Odpadów Komunalnych. Zapytała czy nie można by ich odbierać od mieszkańców bezpośrednio w danym sołectwie</w:t>
      </w:r>
      <w:r w:rsidR="00514D92">
        <w:rPr>
          <w:rFonts w:ascii="Times New Roman" w:hAnsi="Times New Roman" w:cs="Times New Roman"/>
          <w:sz w:val="24"/>
          <w:szCs w:val="24"/>
        </w:rPr>
        <w:t xml:space="preserve"> przykładowo raz na kwartał</w:t>
      </w:r>
      <w:r w:rsidR="000620F3">
        <w:rPr>
          <w:rFonts w:ascii="Times New Roman" w:hAnsi="Times New Roman" w:cs="Times New Roman"/>
          <w:sz w:val="24"/>
          <w:szCs w:val="24"/>
        </w:rPr>
        <w:t xml:space="preserve">. </w:t>
      </w:r>
      <w:r w:rsidR="00514D92">
        <w:rPr>
          <w:rFonts w:ascii="Times New Roman" w:hAnsi="Times New Roman" w:cs="Times New Roman"/>
          <w:sz w:val="24"/>
          <w:szCs w:val="24"/>
        </w:rPr>
        <w:t xml:space="preserve">Pani </w:t>
      </w:r>
      <w:r w:rsidR="003B2F32">
        <w:rPr>
          <w:rFonts w:ascii="Times New Roman" w:hAnsi="Times New Roman" w:cs="Times New Roman"/>
          <w:sz w:val="24"/>
          <w:szCs w:val="24"/>
        </w:rPr>
        <w:t xml:space="preserve">Beata Bacior </w:t>
      </w:r>
      <w:r w:rsidR="00514D92">
        <w:rPr>
          <w:rFonts w:ascii="Times New Roman" w:hAnsi="Times New Roman" w:cs="Times New Roman"/>
          <w:sz w:val="24"/>
          <w:szCs w:val="24"/>
        </w:rPr>
        <w:t xml:space="preserve">Zastępca Burmistrza odpowiedziała, </w:t>
      </w:r>
      <w:r w:rsidR="0095671C">
        <w:rPr>
          <w:rFonts w:ascii="Times New Roman" w:hAnsi="Times New Roman" w:cs="Times New Roman"/>
          <w:sz w:val="24"/>
          <w:szCs w:val="24"/>
        </w:rPr>
        <w:t>iż</w:t>
      </w:r>
      <w:r w:rsidR="00514D92">
        <w:rPr>
          <w:rFonts w:ascii="Times New Roman" w:hAnsi="Times New Roman" w:cs="Times New Roman"/>
          <w:sz w:val="24"/>
          <w:szCs w:val="24"/>
        </w:rPr>
        <w:t xml:space="preserve"> </w:t>
      </w:r>
      <w:r w:rsidR="0095671C">
        <w:rPr>
          <w:rFonts w:ascii="Times New Roman" w:hAnsi="Times New Roman" w:cs="Times New Roman"/>
          <w:sz w:val="24"/>
          <w:szCs w:val="24"/>
        </w:rPr>
        <w:t xml:space="preserve">gmina od stycznia br. jest zobligowana do odbioru tekstyliów, odzieży czy butów i związku z tym został zorganizowany punkt odbioru w PSZOK w Woźnikach. </w:t>
      </w:r>
      <w:r w:rsidR="00DA1DA4">
        <w:rPr>
          <w:rFonts w:ascii="Times New Roman" w:hAnsi="Times New Roman" w:cs="Times New Roman"/>
          <w:sz w:val="24"/>
          <w:szCs w:val="24"/>
        </w:rPr>
        <w:t xml:space="preserve">Ponadto dodała, że  na terenie gminy znajdują się pojemniki PCK, do których można wrzucić odzież i dać jej tzw. drugie życie. </w:t>
      </w:r>
      <w:r w:rsidR="007A0C87">
        <w:rPr>
          <w:rFonts w:ascii="Times New Roman" w:hAnsi="Times New Roman" w:cs="Times New Roman"/>
          <w:sz w:val="24"/>
          <w:szCs w:val="24"/>
        </w:rPr>
        <w:t xml:space="preserve">Nadto stwierdziła, iż rozwiązanie systemowe tego problemu jest możliwe, ale będzie to generowało dodatkowe koszty. </w:t>
      </w:r>
      <w:r w:rsidR="008936AE">
        <w:rPr>
          <w:rFonts w:ascii="Times New Roman" w:hAnsi="Times New Roman" w:cs="Times New Roman"/>
          <w:sz w:val="24"/>
          <w:szCs w:val="24"/>
        </w:rPr>
        <w:t xml:space="preserve">Pani Wiceburmistrz zadeklarowała, że powyższa sprawa zostanie przekazania do Referatu Nieruchomości, Rolnictwa i Ochrony Środowiska w celu rozważenia propozycji. </w:t>
      </w:r>
      <w:r w:rsidR="00253738">
        <w:rPr>
          <w:rFonts w:ascii="Times New Roman" w:hAnsi="Times New Roman" w:cs="Times New Roman"/>
          <w:sz w:val="24"/>
          <w:szCs w:val="24"/>
        </w:rPr>
        <w:t>Natomiast pan radny Adam Ordon zaproponował, aby dodatkowy kontener na tekstylia umieścić w rejonie oczyszczalni ścieków w Psarach.</w:t>
      </w:r>
      <w:r w:rsidR="008936AE">
        <w:rPr>
          <w:rFonts w:ascii="Times New Roman" w:hAnsi="Times New Roman" w:cs="Times New Roman"/>
          <w:sz w:val="24"/>
          <w:szCs w:val="24"/>
        </w:rPr>
        <w:t xml:space="preserve"> </w:t>
      </w:r>
      <w:r w:rsidR="00062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DCA" w:rsidRPr="005B7992" w:rsidRDefault="009F04FB" w:rsidP="008F4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992">
        <w:rPr>
          <w:rFonts w:ascii="Times New Roman" w:hAnsi="Times New Roman" w:cs="Times New Roman"/>
          <w:b/>
          <w:sz w:val="24"/>
          <w:szCs w:val="24"/>
        </w:rPr>
        <w:t>8. Zakończenie sesji.</w:t>
      </w:r>
    </w:p>
    <w:p w:rsidR="005B7992" w:rsidRPr="00906B40" w:rsidRDefault="005B7992" w:rsidP="008F462D">
      <w:pPr>
        <w:pStyle w:val="NormalnyWeb"/>
        <w:spacing w:before="0" w:beforeAutospacing="0" w:after="0" w:afterAutospacing="0"/>
        <w:contextualSpacing/>
        <w:jc w:val="both"/>
      </w:pPr>
      <w:r w:rsidRPr="00906B40">
        <w:t>Ponieważ więcej spraw nie było, Pani Przewodnicząca RM podziękowała wszystkim za udział w obradach i na tym sesję zakończono.</w:t>
      </w:r>
    </w:p>
    <w:p w:rsidR="005B7992" w:rsidRPr="00906B40" w:rsidRDefault="005B7992" w:rsidP="008F462D">
      <w:pPr>
        <w:pStyle w:val="NormalnyWeb"/>
        <w:spacing w:before="0" w:beforeAutospacing="0" w:after="0" w:afterAutospacing="0"/>
        <w:contextualSpacing/>
        <w:jc w:val="both"/>
      </w:pPr>
    </w:p>
    <w:p w:rsidR="005B7992" w:rsidRPr="00906B40" w:rsidRDefault="005B7992" w:rsidP="008F462D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  <w:r w:rsidRPr="00906B40">
        <w:t>Na tym protokół zakończono.</w:t>
      </w:r>
    </w:p>
    <w:p w:rsidR="005B7992" w:rsidRPr="00906B40" w:rsidRDefault="005B7992" w:rsidP="008F462D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</w:p>
    <w:p w:rsidR="005B7992" w:rsidRPr="00906B40" w:rsidRDefault="005B7992" w:rsidP="008F462D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  <w:r>
        <w:t>Protokół sporządzono 03.03.</w:t>
      </w:r>
      <w:r w:rsidRPr="00906B40">
        <w:t>2025 r.</w:t>
      </w:r>
    </w:p>
    <w:p w:rsidR="005B7992" w:rsidRPr="00906B40" w:rsidRDefault="005B7992" w:rsidP="008F462D">
      <w:pPr>
        <w:pStyle w:val="NormalnyWeb"/>
        <w:spacing w:before="0" w:beforeAutospacing="0" w:after="0" w:afterAutospacing="0"/>
        <w:contextualSpacing/>
        <w:jc w:val="both"/>
      </w:pPr>
    </w:p>
    <w:p w:rsidR="005B7992" w:rsidRPr="00906B40" w:rsidRDefault="005B7992" w:rsidP="008F462D">
      <w:pPr>
        <w:pStyle w:val="NormalnyWeb"/>
        <w:spacing w:before="0" w:beforeAutospacing="0" w:after="0" w:afterAutospacing="0"/>
        <w:contextualSpacing/>
        <w:jc w:val="both"/>
      </w:pPr>
    </w:p>
    <w:p w:rsidR="005B7992" w:rsidRPr="00906B40" w:rsidRDefault="005B7992" w:rsidP="008F462D">
      <w:pPr>
        <w:pStyle w:val="NormalnyWeb"/>
        <w:spacing w:before="0" w:beforeAutospacing="0" w:after="0" w:afterAutospacing="0"/>
        <w:contextualSpacing/>
        <w:jc w:val="both"/>
      </w:pPr>
      <w:bookmarkStart w:id="0" w:name="_GoBack"/>
      <w:bookmarkEnd w:id="0"/>
      <w:r w:rsidRPr="00906B40">
        <w:t>Protokołowała: Grażyna Sośnica</w:t>
      </w:r>
    </w:p>
    <w:p w:rsidR="005B7992" w:rsidRPr="00906B40" w:rsidRDefault="005B7992" w:rsidP="008F462D">
      <w:pPr>
        <w:pStyle w:val="NormalnyWeb"/>
        <w:spacing w:before="0" w:beforeAutospacing="0" w:after="0" w:afterAutospacing="0"/>
        <w:contextualSpacing/>
        <w:jc w:val="both"/>
      </w:pPr>
    </w:p>
    <w:p w:rsidR="005B7992" w:rsidRPr="00906B40" w:rsidRDefault="005B7992" w:rsidP="008F4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992" w:rsidRPr="00906B40" w:rsidRDefault="005B7992" w:rsidP="000620F3">
      <w:pPr>
        <w:pStyle w:val="NormalnyWeb"/>
        <w:spacing w:before="0" w:beforeAutospacing="0" w:after="0" w:afterAutospacing="0"/>
        <w:contextualSpacing/>
        <w:jc w:val="right"/>
      </w:pPr>
      <w:r w:rsidRPr="00906B40">
        <w:t>Przewodnicząca</w:t>
      </w:r>
    </w:p>
    <w:p w:rsidR="005B7992" w:rsidRPr="00906B40" w:rsidRDefault="005B7992" w:rsidP="000620F3">
      <w:pPr>
        <w:pStyle w:val="NormalnyWeb"/>
        <w:spacing w:before="0" w:beforeAutospacing="0" w:after="0" w:afterAutospacing="0"/>
        <w:contextualSpacing/>
        <w:jc w:val="right"/>
      </w:pPr>
      <w:r w:rsidRPr="00906B40">
        <w:t>Rady Miejskiej w Woźnikach</w:t>
      </w:r>
    </w:p>
    <w:p w:rsidR="005B7992" w:rsidRPr="00906B40" w:rsidRDefault="005B7992" w:rsidP="000620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DCA" w:rsidRPr="002F671A" w:rsidRDefault="00947DCA" w:rsidP="008F46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7DCA" w:rsidRPr="002F671A" w:rsidSect="00947DC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5D9" w:rsidRDefault="00D725D9" w:rsidP="00947DCA">
      <w:pPr>
        <w:spacing w:after="0" w:line="240" w:lineRule="auto"/>
      </w:pPr>
      <w:r>
        <w:separator/>
      </w:r>
    </w:p>
  </w:endnote>
  <w:endnote w:type="continuationSeparator" w:id="0">
    <w:p w:rsidR="00D725D9" w:rsidRDefault="00D725D9" w:rsidP="0094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655907"/>
      <w:docPartObj>
        <w:docPartGallery w:val="Page Numbers (Bottom of Page)"/>
        <w:docPartUnique/>
      </w:docPartObj>
    </w:sdtPr>
    <w:sdtContent>
      <w:p w:rsidR="009A4E19" w:rsidRDefault="006949FF">
        <w:pPr>
          <w:pStyle w:val="Stopka"/>
          <w:jc w:val="right"/>
        </w:pPr>
        <w:fldSimple w:instr=" PAGE   \* MERGEFORMAT ">
          <w:r w:rsidR="003B2F32">
            <w:rPr>
              <w:noProof/>
            </w:rPr>
            <w:t>6</w:t>
          </w:r>
        </w:fldSimple>
      </w:p>
    </w:sdtContent>
  </w:sdt>
  <w:p w:rsidR="009A4E19" w:rsidRDefault="009A4E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5D9" w:rsidRDefault="00D725D9" w:rsidP="00947DCA">
      <w:pPr>
        <w:spacing w:after="0" w:line="240" w:lineRule="auto"/>
      </w:pPr>
      <w:r>
        <w:separator/>
      </w:r>
    </w:p>
  </w:footnote>
  <w:footnote w:type="continuationSeparator" w:id="0">
    <w:p w:rsidR="00D725D9" w:rsidRDefault="00D725D9" w:rsidP="0094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2F" w:rsidRDefault="009F04FB" w:rsidP="009B762F">
    <w:pPr>
      <w:jc w:val="right"/>
    </w:pPr>
    <w:r>
      <w:rPr>
        <w:noProof/>
      </w:rPr>
      <w:drawing>
        <wp:inline distT="0" distB="0" distL="0" distR="0">
          <wp:extent cx="894683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83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7DCA"/>
    <w:rsid w:val="000620F3"/>
    <w:rsid w:val="001A7FB0"/>
    <w:rsid w:val="00201FB4"/>
    <w:rsid w:val="00253738"/>
    <w:rsid w:val="002D6316"/>
    <w:rsid w:val="002F671A"/>
    <w:rsid w:val="00361671"/>
    <w:rsid w:val="003B2F32"/>
    <w:rsid w:val="00456A6F"/>
    <w:rsid w:val="00514D92"/>
    <w:rsid w:val="005B7992"/>
    <w:rsid w:val="00623D18"/>
    <w:rsid w:val="006949FF"/>
    <w:rsid w:val="006C1A74"/>
    <w:rsid w:val="007A0C87"/>
    <w:rsid w:val="00871722"/>
    <w:rsid w:val="008936AE"/>
    <w:rsid w:val="008F462D"/>
    <w:rsid w:val="00902E2F"/>
    <w:rsid w:val="00916A94"/>
    <w:rsid w:val="00947DCA"/>
    <w:rsid w:val="0095671C"/>
    <w:rsid w:val="009A4E19"/>
    <w:rsid w:val="009F04FB"/>
    <w:rsid w:val="00AD1BFB"/>
    <w:rsid w:val="00AF062E"/>
    <w:rsid w:val="00D44EE9"/>
    <w:rsid w:val="00D725D9"/>
    <w:rsid w:val="00DA1DA4"/>
    <w:rsid w:val="00E513A7"/>
    <w:rsid w:val="00E51F4C"/>
    <w:rsid w:val="00FE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9FF"/>
  </w:style>
  <w:style w:type="paragraph" w:styleId="Nagwek4">
    <w:name w:val="heading 4"/>
    <w:basedOn w:val="Normalny"/>
    <w:link w:val="Nagwek4Znak"/>
    <w:qFormat/>
    <w:rsid w:val="006C1A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1A"/>
    <w:rPr>
      <w:rFonts w:ascii="Tahoma" w:hAnsi="Tahoma" w:cs="Tahoma"/>
      <w:sz w:val="16"/>
      <w:szCs w:val="16"/>
    </w:rPr>
  </w:style>
  <w:style w:type="paragraph" w:customStyle="1" w:styleId="Standarduser">
    <w:name w:val="Standard (user)"/>
    <w:uiPriority w:val="99"/>
    <w:semiHidden/>
    <w:qFormat/>
    <w:rsid w:val="002F671A"/>
    <w:pPr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6C1A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C1A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C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1A74"/>
  </w:style>
  <w:style w:type="paragraph" w:styleId="Stopka">
    <w:name w:val="footer"/>
    <w:basedOn w:val="Normalny"/>
    <w:link w:val="StopkaZnak"/>
    <w:uiPriority w:val="99"/>
    <w:unhideWhenUsed/>
    <w:rsid w:val="006C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A74"/>
  </w:style>
  <w:style w:type="paragraph" w:styleId="NormalnyWeb">
    <w:name w:val="Normal (Web)"/>
    <w:basedOn w:val="Normalny"/>
    <w:uiPriority w:val="99"/>
    <w:unhideWhenUsed/>
    <w:qFormat/>
    <w:rsid w:val="00E513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Grażyna Sośnica</cp:lastModifiedBy>
  <cp:revision>28</cp:revision>
  <dcterms:created xsi:type="dcterms:W3CDTF">2025-02-28T10:23:00Z</dcterms:created>
  <dcterms:modified xsi:type="dcterms:W3CDTF">2025-03-03T07:24:00Z</dcterms:modified>
</cp:coreProperties>
</file>