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E4" w:rsidRPr="00C714E4" w:rsidRDefault="00C714E4" w:rsidP="00B62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OR.0002.5</w:t>
      </w:r>
      <w:r w:rsidRPr="00C714E4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C714E4" w:rsidRPr="00C714E4" w:rsidRDefault="00C714E4" w:rsidP="00B623FC">
      <w:pPr>
        <w:pStyle w:val="Standarduser"/>
        <w:contextualSpacing/>
        <w:jc w:val="both"/>
        <w:rPr>
          <w:rFonts w:eastAsia="Times New Roman"/>
          <w:bCs/>
        </w:rPr>
      </w:pPr>
    </w:p>
    <w:p w:rsidR="00C714E4" w:rsidRPr="00C714E4" w:rsidRDefault="00C714E4" w:rsidP="00B623FC">
      <w:pPr>
        <w:pStyle w:val="Standarduser"/>
        <w:contextualSpacing/>
        <w:jc w:val="center"/>
        <w:rPr>
          <w:rFonts w:eastAsia="Times New Roman"/>
          <w:b/>
          <w:bCs/>
        </w:rPr>
      </w:pPr>
      <w:r w:rsidRPr="00C714E4">
        <w:rPr>
          <w:rFonts w:eastAsia="Times New Roman"/>
          <w:b/>
          <w:bCs/>
        </w:rPr>
        <w:t>Protokół nr V/2024</w:t>
      </w:r>
    </w:p>
    <w:p w:rsidR="00C714E4" w:rsidRPr="00C714E4" w:rsidRDefault="00C714E4" w:rsidP="00B623FC">
      <w:pPr>
        <w:pStyle w:val="Standarduser"/>
        <w:contextualSpacing/>
        <w:jc w:val="center"/>
        <w:rPr>
          <w:rFonts w:eastAsia="Times New Roman"/>
          <w:b/>
          <w:bCs/>
        </w:rPr>
      </w:pPr>
      <w:r w:rsidRPr="00C714E4">
        <w:rPr>
          <w:rFonts w:eastAsia="Times New Roman"/>
          <w:b/>
          <w:bCs/>
        </w:rPr>
        <w:t>z sesji Rady Miejskiej w Woźnikach</w:t>
      </w:r>
    </w:p>
    <w:p w:rsidR="00C714E4" w:rsidRPr="00C714E4" w:rsidRDefault="00C714E4" w:rsidP="00B623FC">
      <w:pPr>
        <w:pStyle w:val="Standarduser"/>
        <w:contextualSpacing/>
        <w:jc w:val="center"/>
        <w:rPr>
          <w:rFonts w:eastAsia="Times New Roman"/>
          <w:b/>
          <w:bCs/>
        </w:rPr>
      </w:pPr>
      <w:r w:rsidRPr="00C714E4">
        <w:rPr>
          <w:rFonts w:eastAsia="Times New Roman"/>
          <w:b/>
          <w:bCs/>
        </w:rPr>
        <w:t>z dnia 16 września 2024 roku</w:t>
      </w:r>
    </w:p>
    <w:p w:rsidR="00C714E4" w:rsidRPr="00C714E4" w:rsidRDefault="00C714E4" w:rsidP="00B623FC">
      <w:pPr>
        <w:pStyle w:val="Standarduser"/>
        <w:contextualSpacing/>
        <w:jc w:val="both"/>
        <w:rPr>
          <w:rFonts w:eastAsia="Times New Roman"/>
          <w:b/>
          <w:bCs/>
        </w:rPr>
      </w:pPr>
    </w:p>
    <w:p w:rsidR="00C714E4" w:rsidRPr="00C714E4" w:rsidRDefault="00C714E4" w:rsidP="00B62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Dnia 16 września</w:t>
      </w:r>
      <w:r w:rsidRPr="00C714E4">
        <w:rPr>
          <w:rFonts w:ascii="Times New Roman" w:eastAsia="Times New Roman" w:hAnsi="Times New Roman" w:cs="Times New Roman"/>
          <w:sz w:val="24"/>
          <w:szCs w:val="24"/>
        </w:rPr>
        <w:t xml:space="preserve"> 2024 roku odbyła się V sesja Rady Miej</w:t>
      </w:r>
      <w:r w:rsidRPr="00C714E4">
        <w:rPr>
          <w:rFonts w:ascii="Times New Roman" w:hAnsi="Times New Roman" w:cs="Times New Roman"/>
          <w:sz w:val="24"/>
          <w:szCs w:val="24"/>
        </w:rPr>
        <w:t>skiej obecnej kadencji 2024-2029</w:t>
      </w:r>
      <w:r w:rsidRPr="00C714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14E4">
        <w:rPr>
          <w:rFonts w:ascii="Times New Roman" w:hAnsi="Times New Roman" w:cs="Times New Roman"/>
          <w:sz w:val="24"/>
          <w:szCs w:val="24"/>
        </w:rPr>
        <w:t xml:space="preserve">Obrady rozpoczęto 16 września 2024 o godz. 16:00, a zakończono o godz. 16:35 tego samego dnia. Miejsce posiedzenia: Sala posiedzeń nr 22 tut. Urzędu. </w:t>
      </w:r>
      <w:r w:rsidRPr="00C714E4">
        <w:rPr>
          <w:rFonts w:ascii="Times New Roman" w:eastAsia="Times New Roman" w:hAnsi="Times New Roman" w:cs="Times New Roman"/>
          <w:sz w:val="24"/>
          <w:szCs w:val="24"/>
        </w:rPr>
        <w:t>Zgodnie z załączoną listą obecn</w:t>
      </w:r>
      <w:r w:rsidRPr="00C714E4">
        <w:rPr>
          <w:rFonts w:ascii="Times New Roman" w:hAnsi="Times New Roman" w:cs="Times New Roman"/>
          <w:sz w:val="24"/>
          <w:szCs w:val="24"/>
        </w:rPr>
        <w:t>ości w obradach uczestniczyło 15</w:t>
      </w:r>
      <w:r w:rsidRPr="00C714E4">
        <w:rPr>
          <w:rFonts w:ascii="Times New Roman" w:eastAsia="Times New Roman" w:hAnsi="Times New Roman" w:cs="Times New Roman"/>
          <w:sz w:val="24"/>
          <w:szCs w:val="24"/>
        </w:rPr>
        <w:t xml:space="preserve"> radnych. Przewodnicząca Rady Miejskiej Anna Wincowska.</w:t>
      </w:r>
    </w:p>
    <w:p w:rsidR="00C714E4" w:rsidRPr="00C714E4" w:rsidRDefault="00C714E4" w:rsidP="00B62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Obecni: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Danuta Biadacz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Dariusz Bryła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Anna Brzozowska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Łucjan Garus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Maria Golasz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Piotr Gorol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Michał Hajda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Szymon Klabis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Magdalena Kołtun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Grzegorz Mośny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Michał Nokielski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Adam Ordon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Monika Sukienik-Słotosz</w:t>
      </w:r>
    </w:p>
    <w:p w:rsidR="00774506" w:rsidRPr="00C714E4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Anna Wincowska</w:t>
      </w:r>
    </w:p>
    <w:p w:rsidR="00774506" w:rsidRDefault="00FE1BE0" w:rsidP="00B62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Jarosław Wróblewski</w:t>
      </w:r>
    </w:p>
    <w:p w:rsidR="00291AE0" w:rsidRDefault="00291AE0" w:rsidP="00B623FC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91AE0" w:rsidRPr="00291AE0" w:rsidRDefault="00291A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E0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1. Otwarcie sesji i stwierdzenie prawomocności obrad.</w:t>
      </w:r>
    </w:p>
    <w:p w:rsidR="00291AE0" w:rsidRPr="00291AE0" w:rsidRDefault="00291AE0" w:rsidP="00B623FC">
      <w:pPr>
        <w:tabs>
          <w:tab w:val="left" w:pos="9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2. Zatwierdzenie porządku obrad.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3. Zatwierdzenie protokołu z poprzedniej sesji.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4. Bieżąca informacja z pracy komisji Rady.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5. Podjęcie uchwał w sprawie: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 xml:space="preserve">a) </w:t>
      </w:r>
      <w:r w:rsidRPr="00291AE0">
        <w:rPr>
          <w:rFonts w:ascii="Times New Roman" w:hAnsi="Times New Roman" w:cs="Times New Roman"/>
          <w:bCs/>
          <w:sz w:val="24"/>
          <w:szCs w:val="24"/>
        </w:rPr>
        <w:t>zwołania zebrania wiejskiego w sołectwie Ligota Woźnicka</w:t>
      </w:r>
    </w:p>
    <w:p w:rsidR="00291AE0" w:rsidRDefault="00291AE0" w:rsidP="00B93DAA">
      <w:pPr>
        <w:ind w:right="-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 xml:space="preserve">b) </w:t>
      </w:r>
      <w:r w:rsidRPr="00291AE0">
        <w:rPr>
          <w:rFonts w:ascii="Times New Roman" w:hAnsi="Times New Roman" w:cs="Times New Roman"/>
          <w:bCs/>
          <w:sz w:val="24"/>
          <w:szCs w:val="24"/>
        </w:rPr>
        <w:t>przekazania do Wojewódzkiego Sądu Administracyjnego w Gliwicach skargi na uchwałę</w:t>
      </w:r>
      <w:r w:rsidRPr="00291AE0">
        <w:rPr>
          <w:rFonts w:ascii="Times New Roman" w:hAnsi="Times New Roman" w:cs="Times New Roman"/>
          <w:bCs/>
          <w:sz w:val="24"/>
          <w:szCs w:val="24"/>
        </w:rPr>
        <w:br/>
        <w:t>Rady Miejskiej w Woźnikach Nr 234/XXI/2004 z dnia 30 grudnia 2004 r. wraz z odpowiedzią na skargę</w:t>
      </w:r>
    </w:p>
    <w:p w:rsid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 xml:space="preserve">c) </w:t>
      </w:r>
      <w:r w:rsidRPr="00291AE0">
        <w:rPr>
          <w:rFonts w:ascii="Times New Roman" w:hAnsi="Times New Roman" w:cs="Times New Roman"/>
          <w:bCs/>
          <w:sz w:val="24"/>
          <w:szCs w:val="24"/>
        </w:rPr>
        <w:t>utworzenia Gminnego Żłobka „</w:t>
      </w:r>
      <w:proofErr w:type="spellStart"/>
      <w:r w:rsidRPr="00291AE0">
        <w:rPr>
          <w:rFonts w:ascii="Times New Roman" w:hAnsi="Times New Roman" w:cs="Times New Roman"/>
          <w:bCs/>
          <w:sz w:val="24"/>
          <w:szCs w:val="24"/>
        </w:rPr>
        <w:t>Dinusie</w:t>
      </w:r>
      <w:proofErr w:type="spellEnd"/>
      <w:r w:rsidRPr="00291AE0">
        <w:rPr>
          <w:rFonts w:ascii="Times New Roman" w:hAnsi="Times New Roman" w:cs="Times New Roman"/>
          <w:bCs/>
          <w:sz w:val="24"/>
          <w:szCs w:val="24"/>
        </w:rPr>
        <w:t xml:space="preserve">” w Woźnikach </w:t>
      </w:r>
      <w:r w:rsidRPr="00291AE0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oraz nadania mu statutu</w:t>
      </w:r>
    </w:p>
    <w:p w:rsid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d) zmiany budżetu na rok 2024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e) </w:t>
      </w:r>
      <w:r w:rsidRPr="00291AE0">
        <w:rPr>
          <w:rFonts w:ascii="Times New Roman" w:hAnsi="Times New Roman" w:cs="Times New Roman"/>
          <w:sz w:val="24"/>
          <w:szCs w:val="24"/>
        </w:rPr>
        <w:t>zmiany uchwały Nr 499/L/2023 Rady Miejskiej w Woźnikach z dnia 28 grudnia 2023 roku w sprawie Wieloletniej Prognozy Finansowej Gminy Woźniki na lata 2024-2029</w:t>
      </w:r>
    </w:p>
    <w:p w:rsidR="00291AE0" w:rsidRP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6.Sprawy różne, wnioski i petycje Radnych oraz innych uczestników sesji.</w:t>
      </w:r>
    </w:p>
    <w:p w:rsidR="00291AE0" w:rsidRDefault="00291AE0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E0">
        <w:rPr>
          <w:rFonts w:ascii="Times New Roman" w:hAnsi="Times New Roman" w:cs="Times New Roman"/>
          <w:sz w:val="24"/>
          <w:szCs w:val="24"/>
        </w:rPr>
        <w:t>7.Zakończenie sesji.</w:t>
      </w:r>
    </w:p>
    <w:p w:rsidR="00B93DAA" w:rsidRPr="00291AE0" w:rsidRDefault="00B93DAA" w:rsidP="00B62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E0">
        <w:rPr>
          <w:rFonts w:ascii="Times New Roman" w:hAnsi="Times New Roman" w:cs="Times New Roman"/>
          <w:b/>
          <w:sz w:val="24"/>
          <w:szCs w:val="24"/>
        </w:rPr>
        <w:lastRenderedPageBreak/>
        <w:t>1. Otwarcie sesji i stwierdzenie prawomocności obrad.</w:t>
      </w:r>
    </w:p>
    <w:p w:rsidR="00291AE0" w:rsidRDefault="00291AE0" w:rsidP="00B623FC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Pani Przewodnicząca Rady Miejskiej Anna Wincowska otworzyła V sesję Rady Miejskiej w Woźnikach - powitała </w:t>
      </w:r>
      <w:r w:rsidR="009273E5">
        <w:rPr>
          <w:b w:val="0"/>
          <w:sz w:val="24"/>
          <w:szCs w:val="24"/>
        </w:rPr>
        <w:t xml:space="preserve">wszystkich radnych, </w:t>
      </w:r>
      <w:r>
        <w:rPr>
          <w:b w:val="0"/>
          <w:sz w:val="24"/>
          <w:szCs w:val="24"/>
        </w:rPr>
        <w:t xml:space="preserve">pana Burmistrza Michała Aloszko, panią Skarbnik Beatę Buchenfeld, </w:t>
      </w:r>
      <w:r w:rsidR="00320A95">
        <w:rPr>
          <w:b w:val="0"/>
          <w:sz w:val="24"/>
          <w:szCs w:val="24"/>
        </w:rPr>
        <w:t>panią mecenas,</w:t>
      </w:r>
      <w:r w:rsidR="00B90356">
        <w:rPr>
          <w:b w:val="0"/>
          <w:sz w:val="24"/>
          <w:szCs w:val="24"/>
        </w:rPr>
        <w:t xml:space="preserve"> panią </w:t>
      </w:r>
      <w:r w:rsidR="00320A95">
        <w:rPr>
          <w:b w:val="0"/>
          <w:sz w:val="24"/>
          <w:szCs w:val="24"/>
        </w:rPr>
        <w:t>Zastępcę B</w:t>
      </w:r>
      <w:r w:rsidR="00B90356">
        <w:rPr>
          <w:b w:val="0"/>
          <w:sz w:val="24"/>
          <w:szCs w:val="24"/>
        </w:rPr>
        <w:t>urmistrz</w:t>
      </w:r>
      <w:r w:rsidR="00320A95">
        <w:rPr>
          <w:b w:val="0"/>
          <w:sz w:val="24"/>
          <w:szCs w:val="24"/>
        </w:rPr>
        <w:t>a</w:t>
      </w:r>
      <w:r w:rsidR="00B903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 pracowników Urzędu Miejskiego. Przewodnicząca RM na podstawie listy obecności stwierdziła prawomocność obrad na 15 radnych obecnych było 15.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E0">
        <w:rPr>
          <w:rFonts w:ascii="Times New Roman" w:hAnsi="Times New Roman" w:cs="Times New Roman"/>
          <w:b/>
          <w:sz w:val="24"/>
          <w:szCs w:val="24"/>
        </w:rPr>
        <w:t>2. Zatwierdzenie porządku obrad.</w:t>
      </w:r>
    </w:p>
    <w:p w:rsidR="00291AE0" w:rsidRDefault="00291A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AE0" w:rsidRDefault="00291AE0" w:rsidP="00B623FC">
      <w:pPr>
        <w:pStyle w:val="NormalnyWeb"/>
        <w:spacing w:before="0" w:beforeAutospacing="0" w:after="0" w:afterAutospacing="0"/>
        <w:jc w:val="both"/>
      </w:pPr>
      <w:r>
        <w:t xml:space="preserve">Wszyscy Radni zapoznali się z proponowanym porządkiem obrad. Pani Przewodnicząca Rady Miejskiej Anna Wincowska zapytała o uwagi do proponowanego porządku obrad. Wobec braku uwag pani Przewodnicząca RM zarządziła głosowanie. </w:t>
      </w:r>
    </w:p>
    <w:p w:rsidR="00291AE0" w:rsidRPr="00291AE0" w:rsidRDefault="00291A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EB3270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zatwierdzenia porządku obrad</w:t>
      </w:r>
      <w:r w:rsidR="00EB3270">
        <w:rPr>
          <w:rFonts w:ascii="Times New Roman" w:hAnsi="Times New Roman" w:cs="Times New Roman"/>
          <w:sz w:val="24"/>
          <w:szCs w:val="24"/>
        </w:rPr>
        <w:t>.</w:t>
      </w:r>
    </w:p>
    <w:p w:rsidR="00EB3270" w:rsidRPr="00C714E4" w:rsidRDefault="00EB327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(15)</w:t>
      </w:r>
      <w:r w:rsidR="00EB3270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EB3270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(0)</w:t>
      </w:r>
      <w:r w:rsidR="00EB3270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EB3270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EB3270" w:rsidRPr="00C714E4" w:rsidRDefault="00EB327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70">
        <w:rPr>
          <w:rFonts w:ascii="Times New Roman" w:hAnsi="Times New Roman" w:cs="Times New Roman"/>
          <w:b/>
          <w:sz w:val="24"/>
          <w:szCs w:val="24"/>
        </w:rPr>
        <w:t>3. Zatwierdzenie protokołu z poprzedniej sesji.</w:t>
      </w:r>
    </w:p>
    <w:p w:rsidR="00EB3270" w:rsidRPr="005165D7" w:rsidRDefault="00EB3270" w:rsidP="00B623FC">
      <w:pPr>
        <w:pStyle w:val="NormalnyWeb"/>
        <w:ind w:right="-92"/>
        <w:jc w:val="both"/>
      </w:pPr>
      <w:r w:rsidRPr="005165D7">
        <w:t xml:space="preserve">Pani Przewodnicząca Rady Miejskiej Anna Wincowska poinformowała, że projekt protokołu </w:t>
      </w:r>
      <w:r>
        <w:t>z sesji Rady Miejskiej z dnia 26.08</w:t>
      </w:r>
      <w:r w:rsidRPr="005165D7">
        <w:t>.2024 roku</w:t>
      </w:r>
      <w:r>
        <w:t xml:space="preserve"> został wyłożony przed obradami sesji, a także był do wglądu w biurze rady</w:t>
      </w:r>
      <w:r w:rsidRPr="005165D7">
        <w:t>.</w:t>
      </w:r>
      <w:r>
        <w:t xml:space="preserve"> Następnie pani Przewodnicząca RM poinformowała, że uwag do powyższego protokołu nie zgłoszono, więc zarządziła głosowanie.</w:t>
      </w:r>
      <w:r w:rsidRPr="005165D7">
        <w:t xml:space="preserve"> 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EB3270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zatwierdzenia protokołu z poprzedniej sesji.</w:t>
      </w:r>
    </w:p>
    <w:p w:rsidR="00EB3270" w:rsidRDefault="00EB327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(14)</w:t>
      </w:r>
      <w:r w:rsidR="00EB3270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Grzegorz Mośny, Michał Nokielski, Adam Ordon, Monika Sukienik-Słotosz, Anna Wincowska, Jarosław Wróblewski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EB3270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(1)</w:t>
      </w:r>
      <w:r w:rsidR="00EB3270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Magdalena Kołtun</w:t>
      </w:r>
      <w:r w:rsidR="00EB3270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EB3270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EB3270" w:rsidRPr="00C714E4" w:rsidRDefault="00EB327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70">
        <w:rPr>
          <w:rFonts w:ascii="Times New Roman" w:hAnsi="Times New Roman" w:cs="Times New Roman"/>
          <w:b/>
          <w:sz w:val="24"/>
          <w:szCs w:val="24"/>
        </w:rPr>
        <w:t>4. Bieżąca informacja z pracy komisji Rady.</w:t>
      </w:r>
    </w:p>
    <w:p w:rsidR="00EC71F3" w:rsidRDefault="00EC71F3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1F3" w:rsidRDefault="00EC71F3" w:rsidP="00B62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53C">
        <w:rPr>
          <w:rFonts w:ascii="Times New Roman" w:hAnsi="Times New Roman" w:cs="Times New Roman"/>
          <w:sz w:val="24"/>
          <w:szCs w:val="24"/>
        </w:rPr>
        <w:t>Sprawozdanie z pracy komisji Rady stanowi załącznik do niniejszego protokołu. Brak pytań do Przewodniczących Komisji Rady.</w:t>
      </w:r>
    </w:p>
    <w:p w:rsidR="00742017" w:rsidRPr="0063753C" w:rsidRDefault="00742017" w:rsidP="00B62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70">
        <w:rPr>
          <w:rFonts w:ascii="Times New Roman" w:hAnsi="Times New Roman" w:cs="Times New Roman"/>
          <w:b/>
          <w:sz w:val="24"/>
          <w:szCs w:val="24"/>
        </w:rPr>
        <w:lastRenderedPageBreak/>
        <w:t>5. Podjęcie uchwał w sprawie:</w:t>
      </w:r>
    </w:p>
    <w:p w:rsidR="00742017" w:rsidRPr="00EB3270" w:rsidRDefault="00742017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70">
        <w:rPr>
          <w:rFonts w:ascii="Times New Roman" w:hAnsi="Times New Roman" w:cs="Times New Roman"/>
          <w:b/>
          <w:sz w:val="24"/>
          <w:szCs w:val="24"/>
        </w:rPr>
        <w:t>a) zwołania zebrania wiejskiego w sołectwie Ligota Woźnicka</w:t>
      </w:r>
    </w:p>
    <w:p w:rsidR="009029B6" w:rsidRDefault="009029B6" w:rsidP="009029B6">
      <w:pPr>
        <w:pStyle w:val="NormalnyWeb"/>
        <w:jc w:val="both"/>
      </w:pPr>
      <w:r>
        <w:t>Pani Przewodnicząca RM przedstawiła projekt uchwały.</w:t>
      </w:r>
      <w:r w:rsidR="00234BEC">
        <w:t xml:space="preserve"> Ponadto dodała, że w dniu 3 września br. na zebraniu sołeckim wieloletni sołtys </w:t>
      </w:r>
      <w:r w:rsidR="001677DE">
        <w:t>Ligoty Woźnickiej pan Stanisław Wojsyk</w:t>
      </w:r>
      <w:r w:rsidR="00C212A6">
        <w:t>,</w:t>
      </w:r>
      <w:r w:rsidR="001677DE">
        <w:t xml:space="preserve"> złożył rezygnację</w:t>
      </w:r>
      <w:r w:rsidR="00C212A6">
        <w:t>,</w:t>
      </w:r>
      <w:r w:rsidR="001677DE">
        <w:t xml:space="preserve"> po 18 latach pełnienia funkcji sołtysa.</w:t>
      </w:r>
      <w:r w:rsidR="00C212A6">
        <w:t xml:space="preserve"> Mieszkańcy obecni na zebraniu sołeckim przyjęli powyższą rezygnację. W związku z powyższym rada jest zobowiązana do podjęcia ww. uchwały. </w:t>
      </w:r>
      <w:r>
        <w:t>W związku z brakiem pytań i uwag do projektu uchwały, Przewodnicząca Rady przeprowadziła głosowanie.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742017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zwołania zebrania wiejskiego w sołectwie Ligota Woźnicka</w:t>
      </w:r>
      <w:r w:rsidR="00742017">
        <w:rPr>
          <w:rFonts w:ascii="Times New Roman" w:hAnsi="Times New Roman" w:cs="Times New Roman"/>
          <w:sz w:val="24"/>
          <w:szCs w:val="24"/>
        </w:rPr>
        <w:t>.</w:t>
      </w:r>
    </w:p>
    <w:p w:rsidR="00742017" w:rsidRPr="00C714E4" w:rsidRDefault="00742017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(15)</w:t>
      </w:r>
      <w:r w:rsidR="00742017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7F50A3" w:rsidRPr="005D7AC3" w:rsidRDefault="007F50A3" w:rsidP="007F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Uchwała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33/V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224">
        <w:rPr>
          <w:rFonts w:ascii="Times New Roman" w:hAnsi="Times New Roman" w:cs="Times New Roman"/>
          <w:b/>
          <w:sz w:val="24"/>
          <w:szCs w:val="24"/>
        </w:rPr>
        <w:t>b) przekazania do Wojewódzkiego Sądu Administracyjnego w Gliwicach skargi na uchwałę Rady Miejskiej w Woźnikach Nr 234/XXI/2004 z dnia 30 grudnia 2004 r. wraz z odpowiedzią na skargę</w:t>
      </w:r>
    </w:p>
    <w:p w:rsidR="00515DC9" w:rsidRDefault="00515DC9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DC9" w:rsidRPr="00515DC9" w:rsidRDefault="00515DC9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DC9">
        <w:rPr>
          <w:rFonts w:ascii="Times New Roman" w:hAnsi="Times New Roman" w:cs="Times New Roman"/>
          <w:sz w:val="24"/>
          <w:szCs w:val="24"/>
        </w:rPr>
        <w:t>Pani Przewodnicząca RM przedstawiła projekt uchwały. W związku z brakiem pytań i uwag do projektu uchwały, Przewodnicząca Rady przeprowadziła głosowanie.</w:t>
      </w:r>
    </w:p>
    <w:p w:rsidR="000B3224" w:rsidRPr="00515DC9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7F50A3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przekazania do Wojewódzkiego Sądu Administracyjnego w Gliwicach skargi na uchwałę Rady Miejskiej w Woźnikach Nr 234/XXI/2004 z dnia 30 grudnia 2004 r. wraz z odpowiedzią na skargę</w:t>
      </w:r>
    </w:p>
    <w:p w:rsidR="000B3224" w:rsidRPr="00C714E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(15)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7F50A3" w:rsidRPr="005D7AC3" w:rsidRDefault="007F50A3" w:rsidP="007F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Uchwała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34/V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0B3224" w:rsidRPr="00C714E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224">
        <w:rPr>
          <w:rFonts w:ascii="Times New Roman" w:hAnsi="Times New Roman" w:cs="Times New Roman"/>
          <w:b/>
          <w:sz w:val="24"/>
          <w:szCs w:val="24"/>
        </w:rPr>
        <w:t>c) utworzenia Gminnego Żłobka „</w:t>
      </w:r>
      <w:proofErr w:type="spellStart"/>
      <w:r w:rsidRPr="000B3224">
        <w:rPr>
          <w:rFonts w:ascii="Times New Roman" w:hAnsi="Times New Roman" w:cs="Times New Roman"/>
          <w:b/>
          <w:sz w:val="24"/>
          <w:szCs w:val="24"/>
        </w:rPr>
        <w:t>Dinusie</w:t>
      </w:r>
      <w:proofErr w:type="spellEnd"/>
      <w:r w:rsidRPr="000B3224">
        <w:rPr>
          <w:rFonts w:ascii="Times New Roman" w:hAnsi="Times New Roman" w:cs="Times New Roman"/>
          <w:b/>
          <w:sz w:val="24"/>
          <w:szCs w:val="24"/>
        </w:rPr>
        <w:t>” w Woźnikach oraz nadania mu statutu</w:t>
      </w:r>
    </w:p>
    <w:p w:rsidR="00B708CA" w:rsidRDefault="00B708CA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506" w:rsidRPr="00C714E4" w:rsidRDefault="00B708CA" w:rsidP="00B7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t xml:space="preserve">Pani Przewodnicząca RM przedstawiła projekt uchwały. Następnie pani Przewodnicząca RM poinformowała, iż projekt uchwały był opiniowany przez Komisję Oświaty i Polityki Społecznej i jednocześnie poprosiła panią Przewodniczącą ww. Komisji o informację w tym temacie. Pani </w:t>
      </w:r>
      <w:r w:rsidRPr="00B708CA">
        <w:rPr>
          <w:rFonts w:ascii="Times New Roman" w:hAnsi="Times New Roman" w:cs="Times New Roman"/>
          <w:sz w:val="24"/>
          <w:szCs w:val="24"/>
        </w:rPr>
        <w:lastRenderedPageBreak/>
        <w:t>Maria Golasz poinformowała, iż Komisja Oświaty i Polityki Społecznej jednogłośnie wydała pozytywną opinię.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8CA">
        <w:rPr>
          <w:rFonts w:ascii="Times New Roman" w:hAnsi="Times New Roman" w:cs="Times New Roman"/>
          <w:sz w:val="24"/>
          <w:szCs w:val="24"/>
        </w:rPr>
        <w:t>Nadto pan radny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E0" w:rsidRPr="00C714E4">
        <w:rPr>
          <w:rFonts w:ascii="Times New Roman" w:hAnsi="Times New Roman" w:cs="Times New Roman"/>
          <w:sz w:val="24"/>
          <w:szCs w:val="24"/>
        </w:rPr>
        <w:t>Szymon Klabis</w:t>
      </w:r>
      <w:r w:rsidR="00907CC2">
        <w:rPr>
          <w:rFonts w:ascii="Times New Roman" w:hAnsi="Times New Roman" w:cs="Times New Roman"/>
          <w:sz w:val="24"/>
          <w:szCs w:val="24"/>
        </w:rPr>
        <w:t xml:space="preserve"> poruszył kwestię opłat za żłobek, pytając dlaczego w statucie nie ujęto opłat za pobyt w żłobku. Pan Burmistrz wyjaśnił, iż dopiero po uchwaleniu statutu następnym krokiem będzie kwestia zbilansowania i ustalenia w szczegółach kosztów funkcjonowania tej jednostki organizacyjnej. </w:t>
      </w:r>
      <w:r w:rsidR="00B550E9">
        <w:rPr>
          <w:rFonts w:ascii="Times New Roman" w:hAnsi="Times New Roman" w:cs="Times New Roman"/>
          <w:sz w:val="24"/>
          <w:szCs w:val="24"/>
        </w:rPr>
        <w:t>Należy też uwzględnić dofinansowanie dla rodzica z programu Maluch+</w:t>
      </w:r>
      <w:r w:rsidR="00FE1BE0" w:rsidRPr="00C714E4">
        <w:rPr>
          <w:rFonts w:ascii="Times New Roman" w:hAnsi="Times New Roman" w:cs="Times New Roman"/>
          <w:sz w:val="24"/>
          <w:szCs w:val="24"/>
        </w:rPr>
        <w:t xml:space="preserve"> </w:t>
      </w:r>
      <w:r w:rsidR="00B550E9">
        <w:rPr>
          <w:rFonts w:ascii="Times New Roman" w:hAnsi="Times New Roman" w:cs="Times New Roman"/>
          <w:sz w:val="24"/>
          <w:szCs w:val="24"/>
        </w:rPr>
        <w:t xml:space="preserve">w kwocie ok. 800,00 zł. </w:t>
      </w:r>
      <w:r w:rsidR="00163EDC">
        <w:rPr>
          <w:rFonts w:ascii="Times New Roman" w:hAnsi="Times New Roman" w:cs="Times New Roman"/>
          <w:sz w:val="24"/>
          <w:szCs w:val="24"/>
        </w:rPr>
        <w:t>Ponadto rodzice będą mogli skorzystać z funduszu ZUS to ok. 1200,00 zł.</w:t>
      </w:r>
      <w:r w:rsidR="00640CC5">
        <w:rPr>
          <w:rFonts w:ascii="Times New Roman" w:hAnsi="Times New Roman" w:cs="Times New Roman"/>
          <w:sz w:val="24"/>
          <w:szCs w:val="24"/>
        </w:rPr>
        <w:t xml:space="preserve"> Natomiast w najbliższym czasie będzie zrobiony szacunek czesnego za żłobek, który zostanie przedstawiony Komisji Budżetu i Rozwoju. </w:t>
      </w:r>
      <w:r w:rsidR="00E248AA">
        <w:rPr>
          <w:rFonts w:ascii="Times New Roman" w:hAnsi="Times New Roman" w:cs="Times New Roman"/>
          <w:sz w:val="24"/>
          <w:szCs w:val="24"/>
        </w:rPr>
        <w:t xml:space="preserve">Alokacja na utworzenie żłobka wynosi 32 osoby. </w:t>
      </w:r>
      <w:r w:rsidR="004D1967">
        <w:rPr>
          <w:rFonts w:ascii="Times New Roman" w:hAnsi="Times New Roman" w:cs="Times New Roman"/>
          <w:sz w:val="24"/>
          <w:szCs w:val="24"/>
        </w:rPr>
        <w:t xml:space="preserve">Pan radny </w:t>
      </w:r>
      <w:r w:rsidR="00FE1BE0" w:rsidRPr="00C714E4">
        <w:rPr>
          <w:rFonts w:ascii="Times New Roman" w:hAnsi="Times New Roman" w:cs="Times New Roman"/>
          <w:sz w:val="24"/>
          <w:szCs w:val="24"/>
        </w:rPr>
        <w:t xml:space="preserve">Dariusz Bryła </w:t>
      </w:r>
      <w:r w:rsidR="004D1967">
        <w:rPr>
          <w:rFonts w:ascii="Times New Roman" w:hAnsi="Times New Roman" w:cs="Times New Roman"/>
          <w:sz w:val="24"/>
          <w:szCs w:val="24"/>
        </w:rPr>
        <w:t xml:space="preserve">zapytał czy jest już jakaś lista chętnych do żłobka. Jednocześnie stwierdził, że mieszkańcy gminy mają pierwszeństwo, a ponadto zapytał co będzie w przypadku, gdy tych miejsc zabraknie. </w:t>
      </w:r>
      <w:r w:rsidR="003B29D3">
        <w:rPr>
          <w:rFonts w:ascii="Times New Roman" w:hAnsi="Times New Roman" w:cs="Times New Roman"/>
          <w:sz w:val="24"/>
          <w:szCs w:val="24"/>
        </w:rPr>
        <w:t xml:space="preserve">Pan Burmistrz odpowiedział, że </w:t>
      </w:r>
      <w:r w:rsidR="00594D07">
        <w:rPr>
          <w:rFonts w:ascii="Times New Roman" w:hAnsi="Times New Roman" w:cs="Times New Roman"/>
          <w:sz w:val="24"/>
          <w:szCs w:val="24"/>
        </w:rPr>
        <w:t xml:space="preserve">trzeba będzie się zastanowić jak zwiększyć liczbę miejsc, a zarazem pozyskać dodatkowe środki na ten cel. Natomiast rekrutacja wstępna </w:t>
      </w:r>
      <w:r w:rsidR="00E10D26">
        <w:rPr>
          <w:rFonts w:ascii="Times New Roman" w:hAnsi="Times New Roman" w:cs="Times New Roman"/>
          <w:sz w:val="24"/>
          <w:szCs w:val="24"/>
        </w:rPr>
        <w:t xml:space="preserve">odbędzie się w październiku br., a efekty rekrutacji zostaną przedstawione radnym. </w:t>
      </w:r>
      <w:r w:rsidR="00D2746C">
        <w:rPr>
          <w:rFonts w:ascii="Times New Roman" w:hAnsi="Times New Roman" w:cs="Times New Roman"/>
          <w:sz w:val="24"/>
          <w:szCs w:val="24"/>
        </w:rPr>
        <w:t>Ponadto pan Burmistrz liczy na jak największą frekwencję, ponieważ później przełoży się to na większą ilość dzieci w przedszkolach i szkołach.</w:t>
      </w:r>
      <w:r w:rsidR="00935B59">
        <w:rPr>
          <w:rFonts w:ascii="Times New Roman" w:hAnsi="Times New Roman" w:cs="Times New Roman"/>
          <w:sz w:val="24"/>
          <w:szCs w:val="24"/>
        </w:rPr>
        <w:t xml:space="preserve"> Następnie pan radny Dariusz Bryła zapytał, gdzie można się zapisywać, jeżeli w październiku będą wstępne zapisy. </w:t>
      </w:r>
      <w:r w:rsidR="00893634">
        <w:rPr>
          <w:rFonts w:ascii="Times New Roman" w:hAnsi="Times New Roman" w:cs="Times New Roman"/>
          <w:sz w:val="24"/>
          <w:szCs w:val="24"/>
        </w:rPr>
        <w:t>Pan Burmistrz odpowiedział, że najpierw należy uchwalić statut i powołać jednostkę organizacyjną</w:t>
      </w:r>
      <w:r w:rsidR="006667FA">
        <w:rPr>
          <w:rFonts w:ascii="Times New Roman" w:hAnsi="Times New Roman" w:cs="Times New Roman"/>
          <w:sz w:val="24"/>
          <w:szCs w:val="24"/>
        </w:rPr>
        <w:t>,</w:t>
      </w:r>
      <w:r w:rsidR="00893634">
        <w:rPr>
          <w:rFonts w:ascii="Times New Roman" w:hAnsi="Times New Roman" w:cs="Times New Roman"/>
          <w:sz w:val="24"/>
          <w:szCs w:val="24"/>
        </w:rPr>
        <w:t xml:space="preserve"> i dopiero później można przeprowadzić rekrutację</w:t>
      </w:r>
      <w:r w:rsidR="006667FA">
        <w:rPr>
          <w:rFonts w:ascii="Times New Roman" w:hAnsi="Times New Roman" w:cs="Times New Roman"/>
          <w:sz w:val="24"/>
          <w:szCs w:val="24"/>
        </w:rPr>
        <w:t>, którą planuje się w październiku br</w:t>
      </w:r>
      <w:r w:rsidR="00893634">
        <w:rPr>
          <w:rFonts w:ascii="Times New Roman" w:hAnsi="Times New Roman" w:cs="Times New Roman"/>
          <w:sz w:val="24"/>
          <w:szCs w:val="24"/>
        </w:rPr>
        <w:t xml:space="preserve">. </w:t>
      </w:r>
      <w:r w:rsidR="006667FA">
        <w:rPr>
          <w:rFonts w:ascii="Times New Roman" w:hAnsi="Times New Roman" w:cs="Times New Roman"/>
          <w:sz w:val="24"/>
          <w:szCs w:val="24"/>
        </w:rPr>
        <w:t xml:space="preserve">Pani Przewodnicząca RM </w:t>
      </w:r>
      <w:r w:rsidR="00951E26">
        <w:rPr>
          <w:rFonts w:ascii="Times New Roman" w:hAnsi="Times New Roman" w:cs="Times New Roman"/>
          <w:sz w:val="24"/>
          <w:szCs w:val="24"/>
        </w:rPr>
        <w:t xml:space="preserve">dodała, że z pewnością informacja o powyższej rekrutacji zostanie zamieszczona przez Referat Komunikacji Społecznej i Promocji na stronach internetowych tut. Urzędu. </w:t>
      </w:r>
      <w:r w:rsidR="003634D8">
        <w:rPr>
          <w:rFonts w:ascii="Times New Roman" w:hAnsi="Times New Roman" w:cs="Times New Roman"/>
          <w:sz w:val="24"/>
          <w:szCs w:val="24"/>
        </w:rPr>
        <w:t xml:space="preserve">W związku z brakiem dalszych pytań pani Przewodnicząca RM przeprowadziła głosowanie. </w:t>
      </w:r>
      <w:r w:rsidR="00893634">
        <w:rPr>
          <w:rFonts w:ascii="Times New Roman" w:hAnsi="Times New Roman" w:cs="Times New Roman"/>
          <w:sz w:val="24"/>
          <w:szCs w:val="24"/>
        </w:rPr>
        <w:t xml:space="preserve"> </w:t>
      </w:r>
      <w:r w:rsidR="00D27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utworzenia Gminnego Żłobka „</w:t>
      </w:r>
      <w:proofErr w:type="spellStart"/>
      <w:r w:rsidRPr="00C714E4">
        <w:rPr>
          <w:rFonts w:ascii="Times New Roman" w:hAnsi="Times New Roman" w:cs="Times New Roman"/>
          <w:sz w:val="24"/>
          <w:szCs w:val="24"/>
        </w:rPr>
        <w:t>Dinusie</w:t>
      </w:r>
      <w:proofErr w:type="spellEnd"/>
      <w:r w:rsidRPr="00C714E4">
        <w:rPr>
          <w:rFonts w:ascii="Times New Roman" w:hAnsi="Times New Roman" w:cs="Times New Roman"/>
          <w:sz w:val="24"/>
          <w:szCs w:val="24"/>
        </w:rPr>
        <w:t>” w Woźnikach oraz nadania mu statutu</w:t>
      </w:r>
      <w:r w:rsidR="000B3224">
        <w:rPr>
          <w:rFonts w:ascii="Times New Roman" w:hAnsi="Times New Roman" w:cs="Times New Roman"/>
          <w:sz w:val="24"/>
          <w:szCs w:val="24"/>
        </w:rPr>
        <w:t>.</w:t>
      </w:r>
    </w:p>
    <w:p w:rsidR="000B3224" w:rsidRPr="00C714E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(15)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7F50A3" w:rsidRPr="005D7AC3" w:rsidRDefault="007F50A3" w:rsidP="007F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Uchwała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35/V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7F50A3" w:rsidRDefault="007F50A3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A3">
        <w:rPr>
          <w:rFonts w:ascii="Times New Roman" w:hAnsi="Times New Roman" w:cs="Times New Roman"/>
          <w:b/>
          <w:sz w:val="24"/>
          <w:szCs w:val="24"/>
        </w:rPr>
        <w:t>d) zmiany budżetu na rok 2024</w:t>
      </w:r>
    </w:p>
    <w:p w:rsidR="003634D8" w:rsidRPr="002F766A" w:rsidRDefault="003634D8" w:rsidP="003634D8">
      <w:pPr>
        <w:pStyle w:val="NormalnyWeb"/>
        <w:spacing w:after="240" w:afterAutospacing="0"/>
        <w:jc w:val="both"/>
        <w:rPr>
          <w:b/>
        </w:rPr>
      </w:pPr>
      <w:r w:rsidRPr="003634D8">
        <w:t xml:space="preserve">Pani Przewodnicząca RM poinformowała, iż projekt uchwały był opiniowany przez Komisję Budżetową i Rozwoju i jednocześnie poprosiła pana Przewodniczącego ww. Komisji o 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zmiany budżetu na rok 2024</w:t>
      </w:r>
      <w:r w:rsidR="000B3224">
        <w:rPr>
          <w:rFonts w:ascii="Times New Roman" w:hAnsi="Times New Roman" w:cs="Times New Roman"/>
          <w:sz w:val="24"/>
          <w:szCs w:val="24"/>
        </w:rPr>
        <w:t>.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(14)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Anna Brzozowska, Łucjan Garus, Maria Golasz, Piotr Gorol, Michał Hajda, Szymon Klabis, Magdalena Kołtun, Grzegorz Mośny, Michał Nokielski, Adam Ordon, Monika Sukienik-Słotosz, Anna Wincowska, Jarosław Wróblewski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(1)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Dariusz Bryła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1E3B4B" w:rsidRPr="005D7AC3" w:rsidRDefault="001E3B4B" w:rsidP="001E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Uchwała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36/V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Pr="000B322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224">
        <w:rPr>
          <w:rFonts w:ascii="Times New Roman" w:hAnsi="Times New Roman" w:cs="Times New Roman"/>
          <w:b/>
          <w:sz w:val="24"/>
          <w:szCs w:val="24"/>
        </w:rPr>
        <w:t>e) zmiany uchwały Nr 499/L/2023 Rady Miejskiej w Woźnikach z dnia 28 grudnia 2023 roku w sprawie Wieloletniej Prognozy Finansowej Gminy Woźniki na lata 2024-2029</w:t>
      </w:r>
    </w:p>
    <w:p w:rsidR="00770B08" w:rsidRPr="002F766A" w:rsidRDefault="00770B08" w:rsidP="00770B08">
      <w:pPr>
        <w:pStyle w:val="NormalnyWeb"/>
        <w:spacing w:after="240" w:afterAutospacing="0"/>
        <w:jc w:val="both"/>
        <w:rPr>
          <w:b/>
        </w:rPr>
      </w:pPr>
      <w:r w:rsidRPr="003634D8">
        <w:t xml:space="preserve">Pani Przewodnicząca RM poinformowała, iż projekt uchwały był opiniowany przez Komisję Budżetową i Rozwoju i jednocześnie poprosiła pana Przewodniczącego ww. Komisji o 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zmiany uchwały Nr 499/L/2023 Rady Miejskiej w Woźnikach z dnia 28 grudnia 2023 roku w sprawie Wieloletniej Prognozy Finansowej Gminy Woźniki na lata 2024-2029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ZA (14)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Danuta Biadacz, Anna Brzozowska, Łucjan Garus, Maria Golasz, Piotr Gorol, Michał Hajda, Szymon Klabis, Magdalena Kołtun, Grzegorz Mośny, Michał Nokielski, Adam Ordon, Monika Sukienik-Słotosz, Anna Wincowska, Jarosław Wróblewski</w:t>
      </w:r>
    </w:p>
    <w:p w:rsidR="00774506" w:rsidRPr="00C714E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E4">
        <w:rPr>
          <w:rFonts w:ascii="Times New Roman" w:hAnsi="Times New Roman" w:cs="Times New Roman"/>
          <w:sz w:val="24"/>
          <w:szCs w:val="24"/>
        </w:rPr>
        <w:t>PRZECIW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WSTRZYMUJĘ SIĘ (1)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Pr="00C714E4">
        <w:rPr>
          <w:rFonts w:ascii="Times New Roman" w:hAnsi="Times New Roman" w:cs="Times New Roman"/>
          <w:sz w:val="24"/>
          <w:szCs w:val="24"/>
        </w:rPr>
        <w:t>Dariusz Bryła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BRAK GŁOSU (0)</w:t>
      </w:r>
      <w:r w:rsidR="000B3224">
        <w:rPr>
          <w:rFonts w:ascii="Times New Roman" w:hAnsi="Times New Roman" w:cs="Times New Roman"/>
          <w:sz w:val="24"/>
          <w:szCs w:val="24"/>
        </w:rPr>
        <w:t xml:space="preserve">, </w:t>
      </w:r>
      <w:r w:rsidRPr="00C714E4">
        <w:rPr>
          <w:rFonts w:ascii="Times New Roman" w:hAnsi="Times New Roman" w:cs="Times New Roman"/>
          <w:sz w:val="24"/>
          <w:szCs w:val="24"/>
        </w:rPr>
        <w:t>NIEOBECNI (0)</w:t>
      </w:r>
    </w:p>
    <w:p w:rsidR="007405DA" w:rsidRPr="005D7AC3" w:rsidRDefault="007405DA" w:rsidP="0074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Uchwała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37/V</w:t>
      </w:r>
      <w:r w:rsidRPr="005D7AC3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06" w:rsidRPr="000B3224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224">
        <w:rPr>
          <w:rFonts w:ascii="Times New Roman" w:hAnsi="Times New Roman" w:cs="Times New Roman"/>
          <w:b/>
          <w:sz w:val="24"/>
          <w:szCs w:val="24"/>
        </w:rPr>
        <w:t>6. Sprawy różne, wnioski i petycje Radnych oraz innych uczestników sesji</w:t>
      </w:r>
    </w:p>
    <w:p w:rsidR="000B3224" w:rsidRDefault="000B3224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E86" w:rsidRDefault="00996E86" w:rsidP="0099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86">
        <w:rPr>
          <w:rFonts w:ascii="Times New Roman" w:hAnsi="Times New Roman" w:cs="Times New Roman"/>
          <w:sz w:val="24"/>
          <w:szCs w:val="24"/>
        </w:rPr>
        <w:t>- Pan radny</w:t>
      </w:r>
      <w:r w:rsidRPr="00996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E0" w:rsidRPr="00C714E4">
        <w:rPr>
          <w:rFonts w:ascii="Times New Roman" w:hAnsi="Times New Roman" w:cs="Times New Roman"/>
          <w:sz w:val="24"/>
          <w:szCs w:val="24"/>
        </w:rPr>
        <w:t xml:space="preserve">Piotr Gorol </w:t>
      </w:r>
      <w:r>
        <w:rPr>
          <w:rFonts w:ascii="Times New Roman" w:hAnsi="Times New Roman" w:cs="Times New Roman"/>
          <w:sz w:val="24"/>
          <w:szCs w:val="24"/>
        </w:rPr>
        <w:t xml:space="preserve">zapytał o koszt organizacji dożynek gminnych w 2024 roku. </w:t>
      </w:r>
      <w:r w:rsidR="00DA56BA">
        <w:rPr>
          <w:rFonts w:ascii="Times New Roman" w:hAnsi="Times New Roman" w:cs="Times New Roman"/>
          <w:sz w:val="24"/>
          <w:szCs w:val="24"/>
        </w:rPr>
        <w:t>Natomiast drugie pytanie dotyczyło kwestii koordynacji spraw ochrony zabytków</w:t>
      </w:r>
      <w:r w:rsidR="00C234B9">
        <w:rPr>
          <w:rFonts w:ascii="Times New Roman" w:hAnsi="Times New Roman" w:cs="Times New Roman"/>
          <w:sz w:val="24"/>
          <w:szCs w:val="24"/>
        </w:rPr>
        <w:t>. Pan radny poprosił o krótkie wyjaśnienie na czym powyższa koordynacja polega, a także jakie posiada kompetencje i z czym można się zwrócić do Referatu Komunikacji Społecznej i Promocji. Pan Burmistrz odpowiedział, że</w:t>
      </w:r>
      <w:r w:rsidR="0080100A">
        <w:rPr>
          <w:rFonts w:ascii="Times New Roman" w:hAnsi="Times New Roman" w:cs="Times New Roman"/>
          <w:sz w:val="24"/>
          <w:szCs w:val="24"/>
        </w:rPr>
        <w:t xml:space="preserve"> od roku 2021 dożynki gminne wzniosły się o kilka poziomów wyżej niż dożynki wojewódzkie czy powiatowe, ponieważ czasami nie mają one </w:t>
      </w:r>
      <w:r w:rsidR="001B59CE">
        <w:rPr>
          <w:rFonts w:ascii="Times New Roman" w:hAnsi="Times New Roman" w:cs="Times New Roman"/>
          <w:sz w:val="24"/>
          <w:szCs w:val="24"/>
        </w:rPr>
        <w:t>takiej</w:t>
      </w:r>
      <w:r w:rsidR="0080100A">
        <w:rPr>
          <w:rFonts w:ascii="Times New Roman" w:hAnsi="Times New Roman" w:cs="Times New Roman"/>
          <w:sz w:val="24"/>
          <w:szCs w:val="24"/>
        </w:rPr>
        <w:t xml:space="preserve"> rangi i rozmachu jak dożynki gminne.</w:t>
      </w:r>
      <w:r w:rsidR="00323D44">
        <w:rPr>
          <w:rFonts w:ascii="Times New Roman" w:hAnsi="Times New Roman" w:cs="Times New Roman"/>
          <w:sz w:val="24"/>
          <w:szCs w:val="24"/>
        </w:rPr>
        <w:t xml:space="preserve"> Dożynki są organizowane przede wszystkim z myślą o naszych mieszkańcach i rolnikach, aby uświetnić święto plonów i Dni Ziemi Woźnickiej.</w:t>
      </w:r>
      <w:r w:rsidR="0080100A">
        <w:rPr>
          <w:rFonts w:ascii="Times New Roman" w:hAnsi="Times New Roman" w:cs="Times New Roman"/>
          <w:sz w:val="24"/>
          <w:szCs w:val="24"/>
        </w:rPr>
        <w:t xml:space="preserve"> </w:t>
      </w:r>
      <w:r w:rsidR="003B670F">
        <w:rPr>
          <w:rFonts w:ascii="Times New Roman" w:hAnsi="Times New Roman" w:cs="Times New Roman"/>
          <w:sz w:val="24"/>
          <w:szCs w:val="24"/>
        </w:rPr>
        <w:t>Ponadto jest to świetna promocja Gminy Woźniki.</w:t>
      </w:r>
      <w:r w:rsidR="00774CDA">
        <w:rPr>
          <w:rFonts w:ascii="Times New Roman" w:hAnsi="Times New Roman" w:cs="Times New Roman"/>
          <w:sz w:val="24"/>
          <w:szCs w:val="24"/>
        </w:rPr>
        <w:t xml:space="preserve"> Ogólny koszt dożynek wyniósł ok. 200 tys. zł.</w:t>
      </w:r>
      <w:r w:rsidR="00553987">
        <w:rPr>
          <w:rFonts w:ascii="Times New Roman" w:hAnsi="Times New Roman" w:cs="Times New Roman"/>
          <w:sz w:val="24"/>
          <w:szCs w:val="24"/>
        </w:rPr>
        <w:t xml:space="preserve"> Natomiast w kwestii zabytków, pan Burmistrz wyjaśnił, iż Referat Komunikacji Społecznej i Promocji, zajmuje się ochroną zabytków i ostatnim przykładem jest wykonanie kompleksowego remontu kaplicy na górze Florianek. Następnie pani Wiceburmistrz Beata Bacior uzupełniła odpowiedź pana Burmistrza, dodając</w:t>
      </w:r>
      <w:r w:rsidR="004D17AC">
        <w:rPr>
          <w:rFonts w:ascii="Times New Roman" w:hAnsi="Times New Roman" w:cs="Times New Roman"/>
          <w:sz w:val="24"/>
          <w:szCs w:val="24"/>
        </w:rPr>
        <w:t xml:space="preserve">, że społeczeństwo oczekiwało zorganizowania imprezy dożynkowej na wysokim poziomie, ponieważ </w:t>
      </w:r>
      <w:r w:rsidR="003427DA">
        <w:rPr>
          <w:rFonts w:ascii="Times New Roman" w:hAnsi="Times New Roman" w:cs="Times New Roman"/>
          <w:sz w:val="24"/>
          <w:szCs w:val="24"/>
        </w:rPr>
        <w:t xml:space="preserve">często mieszkańcy zadawali pytania dlaczego nie może być w Woźnikach wydarzenia takiego jak np. </w:t>
      </w:r>
      <w:r w:rsidR="003427DA" w:rsidRPr="003427DA">
        <w:rPr>
          <w:rFonts w:ascii="Times New Roman" w:hAnsi="Times New Roman" w:cs="Times New Roman"/>
          <w:i/>
          <w:sz w:val="24"/>
          <w:szCs w:val="24"/>
        </w:rPr>
        <w:t>„ Z kopyta”</w:t>
      </w:r>
      <w:r w:rsidR="003427DA" w:rsidRPr="003427DA">
        <w:rPr>
          <w:rFonts w:ascii="Times New Roman" w:hAnsi="Times New Roman" w:cs="Times New Roman"/>
          <w:sz w:val="24"/>
          <w:szCs w:val="24"/>
        </w:rPr>
        <w:t xml:space="preserve">, które było organizowane przez Gminę </w:t>
      </w:r>
      <w:r w:rsidR="003427DA">
        <w:rPr>
          <w:rFonts w:ascii="Times New Roman" w:hAnsi="Times New Roman" w:cs="Times New Roman"/>
          <w:sz w:val="24"/>
          <w:szCs w:val="24"/>
        </w:rPr>
        <w:t>Koziegłowy.</w:t>
      </w:r>
      <w:r w:rsidR="00866DAE">
        <w:rPr>
          <w:rFonts w:ascii="Times New Roman" w:hAnsi="Times New Roman" w:cs="Times New Roman"/>
          <w:sz w:val="24"/>
          <w:szCs w:val="24"/>
        </w:rPr>
        <w:t xml:space="preserve"> Ponadto dodała, że wszystkie ościenne gminy organizują uroczystości dożynkowe </w:t>
      </w:r>
      <w:r w:rsidR="00866DAE">
        <w:rPr>
          <w:rFonts w:ascii="Times New Roman" w:hAnsi="Times New Roman" w:cs="Times New Roman"/>
          <w:sz w:val="24"/>
          <w:szCs w:val="24"/>
        </w:rPr>
        <w:lastRenderedPageBreak/>
        <w:t xml:space="preserve">na wysokim poziomie. </w:t>
      </w:r>
      <w:r w:rsidR="00E72494">
        <w:rPr>
          <w:rFonts w:ascii="Times New Roman" w:hAnsi="Times New Roman" w:cs="Times New Roman"/>
          <w:sz w:val="24"/>
          <w:szCs w:val="24"/>
        </w:rPr>
        <w:t xml:space="preserve">Ponadto </w:t>
      </w:r>
      <w:r w:rsidR="006D6C92">
        <w:rPr>
          <w:rFonts w:ascii="Times New Roman" w:hAnsi="Times New Roman" w:cs="Times New Roman"/>
          <w:sz w:val="24"/>
          <w:szCs w:val="24"/>
        </w:rPr>
        <w:t xml:space="preserve">głos zabrał pan Wojciech Zawadzki Kierownik Referatu Komunikacji Społecznej i Promocji wyjaśniając, że organizacja </w:t>
      </w:r>
      <w:r w:rsidR="003C6030">
        <w:rPr>
          <w:rFonts w:ascii="Times New Roman" w:hAnsi="Times New Roman" w:cs="Times New Roman"/>
          <w:sz w:val="24"/>
          <w:szCs w:val="24"/>
        </w:rPr>
        <w:t xml:space="preserve">Woźnickich </w:t>
      </w:r>
      <w:r w:rsidR="006D6C92">
        <w:rPr>
          <w:rFonts w:ascii="Times New Roman" w:hAnsi="Times New Roman" w:cs="Times New Roman"/>
          <w:sz w:val="24"/>
          <w:szCs w:val="24"/>
        </w:rPr>
        <w:t>Dożynek Gminnych i Dni Ziemi Woźnickiej</w:t>
      </w:r>
      <w:r w:rsidR="00E72494">
        <w:rPr>
          <w:rFonts w:ascii="Times New Roman" w:hAnsi="Times New Roman" w:cs="Times New Roman"/>
          <w:sz w:val="24"/>
          <w:szCs w:val="24"/>
        </w:rPr>
        <w:t>,</w:t>
      </w:r>
      <w:r w:rsidR="006D6C92">
        <w:rPr>
          <w:rFonts w:ascii="Times New Roman" w:hAnsi="Times New Roman" w:cs="Times New Roman"/>
          <w:sz w:val="24"/>
          <w:szCs w:val="24"/>
        </w:rPr>
        <w:t xml:space="preserve"> </w:t>
      </w:r>
      <w:r w:rsidR="00E72494">
        <w:rPr>
          <w:rFonts w:ascii="Times New Roman" w:hAnsi="Times New Roman" w:cs="Times New Roman"/>
          <w:sz w:val="24"/>
          <w:szCs w:val="24"/>
        </w:rPr>
        <w:t>to nie tylko finansowe, a zarazem logistyczne wyzwanie. W dalszej swojej wypowiedzi pan Kierownik zaprosił pana radnego Piotra Gorola</w:t>
      </w:r>
      <w:r w:rsidR="003C6030">
        <w:rPr>
          <w:rFonts w:ascii="Times New Roman" w:hAnsi="Times New Roman" w:cs="Times New Roman"/>
          <w:sz w:val="24"/>
          <w:szCs w:val="24"/>
        </w:rPr>
        <w:t>, a także pozostałych radnych</w:t>
      </w:r>
      <w:r w:rsidR="00E72494">
        <w:rPr>
          <w:rFonts w:ascii="Times New Roman" w:hAnsi="Times New Roman" w:cs="Times New Roman"/>
          <w:sz w:val="24"/>
          <w:szCs w:val="24"/>
        </w:rPr>
        <w:t xml:space="preserve"> o włączenie się w pomoc organizacyjną w przyszłoroczne wydarzenia.</w:t>
      </w:r>
      <w:r w:rsidR="00FD1DC1">
        <w:rPr>
          <w:rFonts w:ascii="Times New Roman" w:hAnsi="Times New Roman" w:cs="Times New Roman"/>
          <w:sz w:val="24"/>
          <w:szCs w:val="24"/>
        </w:rPr>
        <w:t xml:space="preserve"> Na zakończenie swojej wypowiedzi </w:t>
      </w:r>
      <w:r w:rsidR="003D1541">
        <w:rPr>
          <w:rFonts w:ascii="Times New Roman" w:hAnsi="Times New Roman" w:cs="Times New Roman"/>
          <w:sz w:val="24"/>
          <w:szCs w:val="24"/>
        </w:rPr>
        <w:t xml:space="preserve">pan Wojciech Zawadzki </w:t>
      </w:r>
      <w:r w:rsidR="00FD1DC1">
        <w:rPr>
          <w:rFonts w:ascii="Times New Roman" w:hAnsi="Times New Roman" w:cs="Times New Roman"/>
          <w:sz w:val="24"/>
          <w:szCs w:val="24"/>
        </w:rPr>
        <w:t>poinformował, że szczegółowe wyliczenia kosztów organizacji dożynek</w:t>
      </w:r>
      <w:r w:rsidR="003D1541">
        <w:rPr>
          <w:rFonts w:ascii="Times New Roman" w:hAnsi="Times New Roman" w:cs="Times New Roman"/>
          <w:sz w:val="24"/>
          <w:szCs w:val="24"/>
        </w:rPr>
        <w:t xml:space="preserve">, a także odpowiedź na drugie pytanie, </w:t>
      </w:r>
      <w:r w:rsidR="00FD1DC1">
        <w:rPr>
          <w:rFonts w:ascii="Times New Roman" w:hAnsi="Times New Roman" w:cs="Times New Roman"/>
          <w:sz w:val="24"/>
          <w:szCs w:val="24"/>
        </w:rPr>
        <w:t xml:space="preserve">przekaże na piśmie. </w:t>
      </w:r>
    </w:p>
    <w:p w:rsidR="001B59CE" w:rsidRDefault="001B59CE" w:rsidP="0099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EE" w:rsidRDefault="002C3291" w:rsidP="002C3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radny </w:t>
      </w:r>
      <w:r w:rsidR="00FE1BE0" w:rsidRPr="00C714E4">
        <w:rPr>
          <w:rFonts w:ascii="Times New Roman" w:hAnsi="Times New Roman" w:cs="Times New Roman"/>
          <w:sz w:val="24"/>
          <w:szCs w:val="24"/>
        </w:rPr>
        <w:t>Michał Hajda</w:t>
      </w:r>
      <w:r w:rsidR="005B7595">
        <w:rPr>
          <w:rFonts w:ascii="Times New Roman" w:hAnsi="Times New Roman" w:cs="Times New Roman"/>
          <w:sz w:val="24"/>
          <w:szCs w:val="24"/>
        </w:rPr>
        <w:t xml:space="preserve"> </w:t>
      </w:r>
      <w:r w:rsidR="00F60B13">
        <w:rPr>
          <w:rFonts w:ascii="Times New Roman" w:hAnsi="Times New Roman" w:cs="Times New Roman"/>
          <w:sz w:val="24"/>
          <w:szCs w:val="24"/>
        </w:rPr>
        <w:t xml:space="preserve">poinformował, że został poproszony na oględziny przez mieszkańców, którzy borykają się z notorycznymi zalaniami posesji, domów przy większych opadach deszczu. W związku z tym zapytał jak ten problem jest rozwiązywany ze strony gminy. Pan Burmistrz odpowiedział, że </w:t>
      </w:r>
      <w:r w:rsidR="005B3605">
        <w:rPr>
          <w:rFonts w:ascii="Times New Roman" w:hAnsi="Times New Roman" w:cs="Times New Roman"/>
          <w:sz w:val="24"/>
          <w:szCs w:val="24"/>
        </w:rPr>
        <w:t>przy nawalnym deszczu, rzeczywiście podtopienia się zdarzają. Natomiast na bieżąco są robione przeglądy przepustów przez OSP, co monitoruje komórka zajmująca się zarządzaniem kryzysowym.</w:t>
      </w:r>
      <w:r w:rsidR="005B570A">
        <w:rPr>
          <w:rFonts w:ascii="Times New Roman" w:hAnsi="Times New Roman" w:cs="Times New Roman"/>
          <w:sz w:val="24"/>
          <w:szCs w:val="24"/>
        </w:rPr>
        <w:t xml:space="preserve"> Ponadto pan Bu</w:t>
      </w:r>
      <w:r w:rsidR="00AC47AD">
        <w:rPr>
          <w:rFonts w:ascii="Times New Roman" w:hAnsi="Times New Roman" w:cs="Times New Roman"/>
          <w:sz w:val="24"/>
          <w:szCs w:val="24"/>
        </w:rPr>
        <w:t>r</w:t>
      </w:r>
      <w:r w:rsidR="005B570A">
        <w:rPr>
          <w:rFonts w:ascii="Times New Roman" w:hAnsi="Times New Roman" w:cs="Times New Roman"/>
          <w:sz w:val="24"/>
          <w:szCs w:val="24"/>
        </w:rPr>
        <w:t>mistrz</w:t>
      </w:r>
      <w:r w:rsidR="00AC47AD">
        <w:rPr>
          <w:rFonts w:ascii="Times New Roman" w:hAnsi="Times New Roman" w:cs="Times New Roman"/>
          <w:sz w:val="24"/>
          <w:szCs w:val="24"/>
        </w:rPr>
        <w:t xml:space="preserve"> z panią Wiceburmistrz brali w sobotę udział w sztabie kryzysowym, a także bezpośrednio monitorowali sytuację i byli u mieszkańców, gdzie podtopienia miały miejsce.</w:t>
      </w:r>
      <w:r w:rsidR="003910CB">
        <w:rPr>
          <w:rFonts w:ascii="Times New Roman" w:hAnsi="Times New Roman" w:cs="Times New Roman"/>
          <w:sz w:val="24"/>
          <w:szCs w:val="24"/>
        </w:rPr>
        <w:t xml:space="preserve"> </w:t>
      </w:r>
      <w:r w:rsidR="00366C7D">
        <w:rPr>
          <w:rFonts w:ascii="Times New Roman" w:hAnsi="Times New Roman" w:cs="Times New Roman"/>
          <w:sz w:val="24"/>
          <w:szCs w:val="24"/>
        </w:rPr>
        <w:t xml:space="preserve">Z pewnością w najbliższym czasie będą kontrole, dlaczego w sieciach kanalizacyjnych znalazł się nadmiar wody, a o wynikach zostaną poinformowani wszyscy radni. </w:t>
      </w:r>
      <w:r w:rsidR="00C20C6C">
        <w:rPr>
          <w:rFonts w:ascii="Times New Roman" w:hAnsi="Times New Roman" w:cs="Times New Roman"/>
          <w:sz w:val="24"/>
          <w:szCs w:val="24"/>
        </w:rPr>
        <w:t xml:space="preserve">Ponadto pan Burmistrz dodał, że gmina będzie szukać dla każdego mieszkańca indywidualnego rozwiązania, aby w przyszłości, nie zdarzały się powyższe podtopienia. </w:t>
      </w:r>
      <w:r w:rsidR="00A759ED">
        <w:rPr>
          <w:rFonts w:ascii="Times New Roman" w:hAnsi="Times New Roman" w:cs="Times New Roman"/>
          <w:sz w:val="24"/>
          <w:szCs w:val="24"/>
        </w:rPr>
        <w:t xml:space="preserve">Pani Zastępca Burmistrza dopowiedziała, że mieszkańcy zgłaszali się </w:t>
      </w:r>
      <w:r w:rsidR="000E1CF0">
        <w:rPr>
          <w:rFonts w:ascii="Times New Roman" w:hAnsi="Times New Roman" w:cs="Times New Roman"/>
          <w:sz w:val="24"/>
          <w:szCs w:val="24"/>
        </w:rPr>
        <w:t>do Urzędu z powyższym problemem i każdorazowo przez pracowników były prowadzone oględziny</w:t>
      </w:r>
      <w:r w:rsidR="00EB1BEE">
        <w:rPr>
          <w:rFonts w:ascii="Times New Roman" w:hAnsi="Times New Roman" w:cs="Times New Roman"/>
          <w:sz w:val="24"/>
          <w:szCs w:val="24"/>
        </w:rPr>
        <w:t xml:space="preserve"> i były im proponowane rozwiązania np. poprzez założenie zaworów zwrotnych.</w:t>
      </w:r>
      <w:r w:rsidR="006A078F">
        <w:rPr>
          <w:rFonts w:ascii="Times New Roman" w:hAnsi="Times New Roman" w:cs="Times New Roman"/>
          <w:sz w:val="24"/>
          <w:szCs w:val="24"/>
        </w:rPr>
        <w:t xml:space="preserve"> Na zakończenie pan Burmistrz dodał, że podtrzymuje chęć pomocy mieszkańcom. </w:t>
      </w:r>
    </w:p>
    <w:p w:rsidR="002C3291" w:rsidRDefault="00EB1BEE" w:rsidP="002C3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06" w:rsidRDefault="002C3291" w:rsidP="002C3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radny </w:t>
      </w:r>
      <w:r w:rsidR="00FE1BE0" w:rsidRPr="00C714E4">
        <w:rPr>
          <w:rFonts w:ascii="Times New Roman" w:hAnsi="Times New Roman" w:cs="Times New Roman"/>
          <w:sz w:val="24"/>
          <w:szCs w:val="24"/>
        </w:rPr>
        <w:t xml:space="preserve">Grzegorz Mośny </w:t>
      </w:r>
      <w:r w:rsidR="00DB3151">
        <w:rPr>
          <w:rFonts w:ascii="Times New Roman" w:hAnsi="Times New Roman" w:cs="Times New Roman"/>
          <w:sz w:val="24"/>
          <w:szCs w:val="24"/>
        </w:rPr>
        <w:t xml:space="preserve">w imieniu mieszkańców poprosił o pochylenie się nad tematem ulicy Sadowej </w:t>
      </w:r>
      <w:r w:rsidR="000D2D4B">
        <w:rPr>
          <w:rFonts w:ascii="Times New Roman" w:hAnsi="Times New Roman" w:cs="Times New Roman"/>
          <w:sz w:val="24"/>
          <w:szCs w:val="24"/>
        </w:rPr>
        <w:t xml:space="preserve">w Woźnikach </w:t>
      </w:r>
      <w:r w:rsidR="00DB3151">
        <w:rPr>
          <w:rFonts w:ascii="Times New Roman" w:hAnsi="Times New Roman" w:cs="Times New Roman"/>
          <w:sz w:val="24"/>
          <w:szCs w:val="24"/>
        </w:rPr>
        <w:t>w sprawie odwodnienia.</w:t>
      </w:r>
      <w:r w:rsidR="000D2D4B">
        <w:rPr>
          <w:rFonts w:ascii="Times New Roman" w:hAnsi="Times New Roman" w:cs="Times New Roman"/>
          <w:sz w:val="24"/>
          <w:szCs w:val="24"/>
        </w:rPr>
        <w:t xml:space="preserve"> Pan Burmistrz poprosił o złożenie wniosku w tym temacie do budżetu na 2025 rok. </w:t>
      </w:r>
    </w:p>
    <w:p w:rsidR="0053301F" w:rsidRDefault="005902A3" w:rsidP="0053301F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- Pani Przewodnicząca RM poinformowała, że do 30 września br. można składać wnioski do budżetu na 2025 rok. </w:t>
      </w:r>
      <w:r w:rsidR="0053301F" w:rsidRPr="00E51C77">
        <w:rPr>
          <w:rFonts w:ascii="Times New Roman" w:hAnsi="Times New Roman" w:cs="Times New Roman"/>
          <w:sz w:val="24"/>
          <w:szCs w:val="24"/>
        </w:rPr>
        <w:t xml:space="preserve">Ponadto poinformowała, że ruszyły zbiórki </w:t>
      </w:r>
      <w:r w:rsidR="00E55132">
        <w:rPr>
          <w:rFonts w:ascii="Times New Roman" w:hAnsi="Times New Roman" w:cs="Times New Roman"/>
          <w:sz w:val="24"/>
          <w:szCs w:val="24"/>
        </w:rPr>
        <w:t xml:space="preserve">dla poszkodowanych w </w:t>
      </w:r>
      <w:r w:rsidR="0053301F" w:rsidRPr="00E51C77">
        <w:rPr>
          <w:rFonts w:ascii="Times New Roman" w:hAnsi="Times New Roman" w:cs="Times New Roman"/>
          <w:sz w:val="24"/>
          <w:szCs w:val="24"/>
        </w:rPr>
        <w:t xml:space="preserve">powodzi. W każdym oddziale OSP można składać </w:t>
      </w:r>
      <w:r w:rsidR="0053301F" w:rsidRPr="00E51C77">
        <w:rPr>
          <w:rFonts w:ascii="Times New Roman" w:eastAsia="Times New Roman" w:hAnsi="Times New Roman" w:cs="Times New Roman"/>
          <w:sz w:val="24"/>
          <w:szCs w:val="24"/>
        </w:rPr>
        <w:t>żywność długoterminową, wodę</w:t>
      </w:r>
      <w:r w:rsidR="0053301F" w:rsidRPr="0053301F">
        <w:rPr>
          <w:rFonts w:ascii="Times New Roman" w:eastAsia="Times New Roman" w:hAnsi="Times New Roman" w:cs="Times New Roman"/>
          <w:sz w:val="24"/>
          <w:szCs w:val="24"/>
        </w:rPr>
        <w:t>, napoje</w:t>
      </w:r>
      <w:r w:rsidR="0053301F" w:rsidRPr="00E51C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01F" w:rsidRPr="0053301F">
        <w:rPr>
          <w:rFonts w:ascii="Times New Roman" w:eastAsia="Times New Roman" w:hAnsi="Times New Roman" w:cs="Times New Roman"/>
          <w:sz w:val="24"/>
          <w:szCs w:val="24"/>
        </w:rPr>
        <w:t>środki czystości</w:t>
      </w:r>
      <w:r w:rsidR="0053301F" w:rsidRPr="00E51C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1C77" w:rsidRPr="00E51C77">
        <w:rPr>
          <w:rFonts w:ascii="Times New Roman" w:eastAsia="Times New Roman" w:hAnsi="Times New Roman" w:cs="Times New Roman"/>
          <w:sz w:val="24"/>
          <w:szCs w:val="24"/>
        </w:rPr>
        <w:t xml:space="preserve"> Produkty można przynosić </w:t>
      </w:r>
      <w:r w:rsidR="00E5513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jutra do piątku w </w:t>
      </w:r>
      <w:r w:rsidR="00E51C77" w:rsidRPr="00E51C7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godzinach </w:t>
      </w:r>
      <w:r w:rsidR="00E5513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="00E51C77" w:rsidRPr="00E51C77">
        <w:rPr>
          <w:rStyle w:val="Pogrubienie"/>
          <w:rFonts w:ascii="Times New Roman" w:hAnsi="Times New Roman" w:cs="Times New Roman"/>
          <w:b w:val="0"/>
          <w:sz w:val="24"/>
          <w:szCs w:val="24"/>
        </w:rPr>
        <w:t>18:00</w:t>
      </w:r>
      <w:r w:rsidR="00BF0EF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5132">
        <w:rPr>
          <w:rStyle w:val="Pogrubienie"/>
          <w:rFonts w:ascii="Times New Roman" w:hAnsi="Times New Roman" w:cs="Times New Roman"/>
          <w:b w:val="0"/>
          <w:sz w:val="24"/>
          <w:szCs w:val="24"/>
        </w:rPr>
        <w:t>do</w:t>
      </w:r>
      <w:r w:rsidR="00BF0EF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C77" w:rsidRPr="00E51C77">
        <w:rPr>
          <w:rStyle w:val="Pogrubienie"/>
          <w:rFonts w:ascii="Times New Roman" w:hAnsi="Times New Roman" w:cs="Times New Roman"/>
          <w:b w:val="0"/>
          <w:sz w:val="24"/>
          <w:szCs w:val="24"/>
        </w:rPr>
        <w:t>19:00.</w:t>
      </w:r>
    </w:p>
    <w:p w:rsidR="00BF0EF1" w:rsidRPr="0053301F" w:rsidRDefault="00BF0EF1" w:rsidP="00533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Pani Wiceburmistrz Beata Bacior poinformowała, że dzisiaj w tut. Urzędzie zapadła decyzja pana Burmistrza i współpracowników, aby włączyć się do akcji pomocy osobom, które ucierpiały w powodziach. Za panią </w:t>
      </w:r>
      <w:r w:rsidR="00E5513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Anną Wincowską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Przewodniczącą RM pani Wiceburmistrz </w:t>
      </w:r>
      <w:r w:rsidR="00F822D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Beata Bacior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powtórzyła, że od </w:t>
      </w:r>
      <w:r w:rsidR="00E5513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jutra do piątku w </w:t>
      </w:r>
      <w:r w:rsidRPr="00E51C7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godzinach </w:t>
      </w:r>
      <w:r w:rsidR="00FA79C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Pr="00E51C77">
        <w:rPr>
          <w:rStyle w:val="Pogrubienie"/>
          <w:rFonts w:ascii="Times New Roman" w:hAnsi="Times New Roman" w:cs="Times New Roman"/>
          <w:b w:val="0"/>
          <w:sz w:val="24"/>
          <w:szCs w:val="24"/>
        </w:rPr>
        <w:t>18:00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79CE" w:rsidRPr="00C13845">
        <w:rPr>
          <w:rStyle w:val="Pogrubienie"/>
          <w:rFonts w:ascii="Times New Roman" w:hAnsi="Times New Roman" w:cs="Times New Roman"/>
          <w:b w:val="0"/>
          <w:sz w:val="24"/>
          <w:szCs w:val="24"/>
        </w:rPr>
        <w:t>do</w:t>
      </w:r>
      <w:r w:rsidRPr="00C138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19:00 będzie można w każdej jednostce OSP złożyć produkty o długiej dacie ważności</w:t>
      </w:r>
      <w:r w:rsidR="00C13845" w:rsidRPr="00C138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napoje, koce i środki czystości. Zbiórka, również jest prowadzona przy </w:t>
      </w:r>
      <w:r w:rsidR="00C13845" w:rsidRPr="00C13845">
        <w:rPr>
          <w:rFonts w:ascii="Times New Roman" w:hAnsi="Times New Roman" w:cs="Times New Roman"/>
          <w:sz w:val="24"/>
          <w:szCs w:val="24"/>
        </w:rPr>
        <w:t>Parafii ś</w:t>
      </w:r>
      <w:r w:rsidR="00E55132">
        <w:rPr>
          <w:rFonts w:ascii="Times New Roman" w:hAnsi="Times New Roman" w:cs="Times New Roman"/>
          <w:sz w:val="24"/>
          <w:szCs w:val="24"/>
        </w:rPr>
        <w:t xml:space="preserve">w. Katarzyny Aleksandryjskiej w </w:t>
      </w:r>
      <w:r w:rsidR="00C13845" w:rsidRPr="00C13845">
        <w:rPr>
          <w:rFonts w:ascii="Times New Roman" w:hAnsi="Times New Roman" w:cs="Times New Roman"/>
          <w:sz w:val="24"/>
          <w:szCs w:val="24"/>
        </w:rPr>
        <w:t>Woźnikach</w:t>
      </w:r>
      <w:r w:rsidR="00C13845">
        <w:rPr>
          <w:rFonts w:ascii="Times New Roman" w:hAnsi="Times New Roman" w:cs="Times New Roman"/>
          <w:sz w:val="24"/>
          <w:szCs w:val="24"/>
        </w:rPr>
        <w:t xml:space="preserve">. Wszelkie informacje są zamieszczone na stronach internetowych tut. Urzędu. </w:t>
      </w:r>
    </w:p>
    <w:p w:rsidR="00774506" w:rsidRDefault="00FE1BE0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224">
        <w:rPr>
          <w:rFonts w:ascii="Times New Roman" w:hAnsi="Times New Roman" w:cs="Times New Roman"/>
          <w:b/>
          <w:sz w:val="24"/>
          <w:szCs w:val="24"/>
        </w:rPr>
        <w:t>7. Zakończenie sesji</w:t>
      </w:r>
    </w:p>
    <w:p w:rsidR="00B623FC" w:rsidRDefault="00B623FC" w:rsidP="00B6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224" w:rsidRPr="00043B0D" w:rsidRDefault="000B3224" w:rsidP="00B623FC">
      <w:pPr>
        <w:pStyle w:val="NormalnyWeb"/>
        <w:spacing w:before="0" w:beforeAutospacing="0" w:after="0" w:afterAutospacing="0"/>
        <w:contextualSpacing/>
        <w:jc w:val="both"/>
      </w:pPr>
      <w:r w:rsidRPr="00043B0D">
        <w:t>Ponieważ więcej spraw nie było, Pani Przewodnicząca RM podziękowała wszystkim za udział w obradach i na tym sesję zakończono.</w:t>
      </w:r>
    </w:p>
    <w:p w:rsidR="000B3224" w:rsidRPr="00043B0D" w:rsidRDefault="000B3224" w:rsidP="00B623FC">
      <w:pPr>
        <w:pStyle w:val="NormalnyWeb"/>
        <w:spacing w:before="0" w:beforeAutospacing="0" w:after="0" w:afterAutospacing="0"/>
        <w:contextualSpacing/>
        <w:jc w:val="both"/>
      </w:pPr>
    </w:p>
    <w:p w:rsidR="000B3224" w:rsidRDefault="000B3224" w:rsidP="00B623FC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>
        <w:t>Na tym protokół zakończono.</w:t>
      </w:r>
    </w:p>
    <w:p w:rsidR="000B3224" w:rsidRDefault="00871331" w:rsidP="00B623FC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>
        <w:lastRenderedPageBreak/>
        <w:t>Protokół sporządzono 19</w:t>
      </w:r>
      <w:r w:rsidR="000B3224">
        <w:t xml:space="preserve"> września 2024 r.</w:t>
      </w:r>
    </w:p>
    <w:p w:rsidR="000B3224" w:rsidRDefault="000B3224" w:rsidP="00B623FC">
      <w:pPr>
        <w:pStyle w:val="NormalnyWeb"/>
        <w:spacing w:before="0" w:beforeAutospacing="0" w:after="0" w:afterAutospacing="0"/>
        <w:contextualSpacing/>
        <w:jc w:val="both"/>
      </w:pPr>
    </w:p>
    <w:p w:rsidR="000B3224" w:rsidRPr="00043B0D" w:rsidRDefault="000B3224" w:rsidP="00B623FC">
      <w:pPr>
        <w:pStyle w:val="NormalnyWeb"/>
        <w:spacing w:before="0" w:beforeAutospacing="0" w:after="0" w:afterAutospacing="0"/>
        <w:contextualSpacing/>
        <w:jc w:val="both"/>
      </w:pPr>
    </w:p>
    <w:p w:rsidR="000B3224" w:rsidRDefault="000B3224" w:rsidP="00B623FC">
      <w:pPr>
        <w:pStyle w:val="NormalnyWeb"/>
        <w:spacing w:before="0" w:beforeAutospacing="0" w:after="0" w:afterAutospacing="0"/>
        <w:contextualSpacing/>
        <w:jc w:val="both"/>
      </w:pPr>
      <w:bookmarkStart w:id="0" w:name="_GoBack"/>
      <w:bookmarkEnd w:id="0"/>
      <w:r w:rsidRPr="00043B0D">
        <w:t>Protokołowała: Grażyna Sośnica</w:t>
      </w:r>
    </w:p>
    <w:p w:rsidR="000B3224" w:rsidRPr="00043B0D" w:rsidRDefault="000B3224" w:rsidP="00B623FC">
      <w:pPr>
        <w:pStyle w:val="NormalnyWeb"/>
        <w:spacing w:before="0" w:beforeAutospacing="0" w:after="0" w:afterAutospacing="0"/>
        <w:contextualSpacing/>
        <w:jc w:val="both"/>
      </w:pPr>
    </w:p>
    <w:p w:rsidR="000B3224" w:rsidRPr="00043B0D" w:rsidRDefault="000B3224" w:rsidP="00B62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24" w:rsidRPr="00043B0D" w:rsidRDefault="000B3224" w:rsidP="00B62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24" w:rsidRPr="00043B0D" w:rsidRDefault="000B3224" w:rsidP="00B62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24" w:rsidRPr="00043B0D" w:rsidRDefault="000B3224" w:rsidP="00397F57">
      <w:pPr>
        <w:pStyle w:val="NormalnyWeb"/>
        <w:spacing w:before="0" w:beforeAutospacing="0" w:after="0" w:afterAutospacing="0"/>
        <w:contextualSpacing/>
        <w:jc w:val="right"/>
      </w:pPr>
      <w:r w:rsidRPr="00043B0D">
        <w:t>Przewodnicząca</w:t>
      </w:r>
    </w:p>
    <w:p w:rsidR="000B3224" w:rsidRPr="00043B0D" w:rsidRDefault="000B3224" w:rsidP="00397F57">
      <w:pPr>
        <w:pStyle w:val="NormalnyWeb"/>
        <w:spacing w:before="0" w:beforeAutospacing="0" w:after="0" w:afterAutospacing="0"/>
        <w:contextualSpacing/>
        <w:jc w:val="right"/>
      </w:pPr>
      <w:r w:rsidRPr="00043B0D">
        <w:t>Rady Miejskiej w Woźnikach</w:t>
      </w:r>
    </w:p>
    <w:p w:rsidR="000B3224" w:rsidRPr="000B3224" w:rsidRDefault="000B3224" w:rsidP="00397F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B3224" w:rsidRPr="000B3224" w:rsidSect="00B93DAA">
      <w:headerReference w:type="default" r:id="rId7"/>
      <w:footerReference w:type="default" r:id="rId8"/>
      <w:pgSz w:w="12240" w:h="15840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0E" w:rsidRDefault="00A7610E" w:rsidP="00774506">
      <w:pPr>
        <w:spacing w:after="0" w:line="240" w:lineRule="auto"/>
      </w:pPr>
      <w:r>
        <w:separator/>
      </w:r>
    </w:p>
  </w:endnote>
  <w:endnote w:type="continuationSeparator" w:id="0">
    <w:p w:rsidR="00A7610E" w:rsidRDefault="00A7610E" w:rsidP="0077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89626"/>
      <w:docPartObj>
        <w:docPartGallery w:val="Page Numbers (Bottom of Page)"/>
        <w:docPartUnique/>
      </w:docPartObj>
    </w:sdtPr>
    <w:sdtContent>
      <w:p w:rsidR="00B93DAA" w:rsidRDefault="00B93DAA">
        <w:pPr>
          <w:pStyle w:val="Stopka"/>
          <w:jc w:val="right"/>
        </w:pPr>
        <w:fldSimple w:instr=" PAGE   \* MERGEFORMAT ">
          <w:r w:rsidR="00871331">
            <w:rPr>
              <w:noProof/>
            </w:rPr>
            <w:t>7</w:t>
          </w:r>
        </w:fldSimple>
      </w:p>
    </w:sdtContent>
  </w:sdt>
  <w:p w:rsidR="00B93DAA" w:rsidRDefault="00B93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0E" w:rsidRDefault="00A7610E" w:rsidP="00774506">
      <w:pPr>
        <w:spacing w:after="0" w:line="240" w:lineRule="auto"/>
      </w:pPr>
      <w:r>
        <w:separator/>
      </w:r>
    </w:p>
  </w:footnote>
  <w:footnote w:type="continuationSeparator" w:id="0">
    <w:p w:rsidR="00A7610E" w:rsidRDefault="00A7610E" w:rsidP="0077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A7610E" w:rsidP="009B762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8EC"/>
    <w:multiLevelType w:val="singleLevel"/>
    <w:tmpl w:val="2E4C680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>
    <w:nsid w:val="163C2EE4"/>
    <w:multiLevelType w:val="singleLevel"/>
    <w:tmpl w:val="3F2261D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>
    <w:nsid w:val="18B87BC6"/>
    <w:multiLevelType w:val="singleLevel"/>
    <w:tmpl w:val="3BF82684"/>
    <w:name w:val="decimal-heading-multi"/>
    <w:lvl w:ilvl="0">
      <w:start w:val="1"/>
      <w:numFmt w:val="decimal"/>
      <w:lvlText w:val="%1."/>
      <w:lvlJc w:val="left"/>
    </w:lvl>
  </w:abstractNum>
  <w:abstractNum w:abstractNumId="3">
    <w:nsid w:val="26AC4427"/>
    <w:multiLevelType w:val="singleLevel"/>
    <w:tmpl w:val="B634736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>
    <w:nsid w:val="418B3184"/>
    <w:multiLevelType w:val="singleLevel"/>
    <w:tmpl w:val="7F9E631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>
    <w:nsid w:val="5EF6526E"/>
    <w:multiLevelType w:val="singleLevel"/>
    <w:tmpl w:val="FA8436C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>
    <w:nsid w:val="68042482"/>
    <w:multiLevelType w:val="singleLevel"/>
    <w:tmpl w:val="8AC04BE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>
    <w:nsid w:val="6AD82D50"/>
    <w:multiLevelType w:val="singleLevel"/>
    <w:tmpl w:val="E1B8DF9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>
    <w:nsid w:val="71E65FFF"/>
    <w:multiLevelType w:val="multilevel"/>
    <w:tmpl w:val="F8A6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D90"/>
    <w:multiLevelType w:val="singleLevel"/>
    <w:tmpl w:val="1E7E1F54"/>
    <w:name w:val="square"/>
    <w:lvl w:ilvl="0">
      <w:numFmt w:val="bullet"/>
      <w:lvlText w:val="▪"/>
      <w:lvlJc w:val="left"/>
      <w:pPr>
        <w:ind w:left="42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4506"/>
    <w:rsid w:val="000B3224"/>
    <w:rsid w:val="000D2D4B"/>
    <w:rsid w:val="000E1CF0"/>
    <w:rsid w:val="00163EDC"/>
    <w:rsid w:val="001677DE"/>
    <w:rsid w:val="001B59CE"/>
    <w:rsid w:val="001E3B4B"/>
    <w:rsid w:val="00234BEC"/>
    <w:rsid w:val="00291AE0"/>
    <w:rsid w:val="002C3291"/>
    <w:rsid w:val="00320A95"/>
    <w:rsid w:val="00323D44"/>
    <w:rsid w:val="003427DA"/>
    <w:rsid w:val="003634D8"/>
    <w:rsid w:val="00366C7D"/>
    <w:rsid w:val="003910CB"/>
    <w:rsid w:val="00397F57"/>
    <w:rsid w:val="003B28F9"/>
    <w:rsid w:val="003B29D3"/>
    <w:rsid w:val="003B670F"/>
    <w:rsid w:val="003C6030"/>
    <w:rsid w:val="003D1541"/>
    <w:rsid w:val="004D17AC"/>
    <w:rsid w:val="004D1967"/>
    <w:rsid w:val="00515DC9"/>
    <w:rsid w:val="0053301F"/>
    <w:rsid w:val="00553987"/>
    <w:rsid w:val="005902A3"/>
    <w:rsid w:val="00594D07"/>
    <w:rsid w:val="005B3605"/>
    <w:rsid w:val="005B570A"/>
    <w:rsid w:val="005B7595"/>
    <w:rsid w:val="00640CC5"/>
    <w:rsid w:val="00651D16"/>
    <w:rsid w:val="006667FA"/>
    <w:rsid w:val="006A078F"/>
    <w:rsid w:val="006D3565"/>
    <w:rsid w:val="006D6C92"/>
    <w:rsid w:val="007405DA"/>
    <w:rsid w:val="00742017"/>
    <w:rsid w:val="00770B08"/>
    <w:rsid w:val="00774506"/>
    <w:rsid w:val="00774CDA"/>
    <w:rsid w:val="007D1519"/>
    <w:rsid w:val="007F50A3"/>
    <w:rsid w:val="0080100A"/>
    <w:rsid w:val="00866DAE"/>
    <w:rsid w:val="00871331"/>
    <w:rsid w:val="00893634"/>
    <w:rsid w:val="009029B6"/>
    <w:rsid w:val="00907CC2"/>
    <w:rsid w:val="009273E5"/>
    <w:rsid w:val="00935B59"/>
    <w:rsid w:val="00951E26"/>
    <w:rsid w:val="00996E86"/>
    <w:rsid w:val="00A759ED"/>
    <w:rsid w:val="00A7610E"/>
    <w:rsid w:val="00AC47AD"/>
    <w:rsid w:val="00B550E9"/>
    <w:rsid w:val="00B623FC"/>
    <w:rsid w:val="00B708CA"/>
    <w:rsid w:val="00B90356"/>
    <w:rsid w:val="00B93DAA"/>
    <w:rsid w:val="00BF0EF1"/>
    <w:rsid w:val="00C13845"/>
    <w:rsid w:val="00C20C6C"/>
    <w:rsid w:val="00C212A6"/>
    <w:rsid w:val="00C234B9"/>
    <w:rsid w:val="00C714E4"/>
    <w:rsid w:val="00C929BC"/>
    <w:rsid w:val="00D2746C"/>
    <w:rsid w:val="00DA56BA"/>
    <w:rsid w:val="00DB3151"/>
    <w:rsid w:val="00E10D26"/>
    <w:rsid w:val="00E248AA"/>
    <w:rsid w:val="00E51C77"/>
    <w:rsid w:val="00E55132"/>
    <w:rsid w:val="00E72494"/>
    <w:rsid w:val="00EB1BEE"/>
    <w:rsid w:val="00EB3270"/>
    <w:rsid w:val="00EC71F3"/>
    <w:rsid w:val="00F60B13"/>
    <w:rsid w:val="00F822DB"/>
    <w:rsid w:val="00FA79CE"/>
    <w:rsid w:val="00FD1DC1"/>
    <w:rsid w:val="00FE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565"/>
  </w:style>
  <w:style w:type="paragraph" w:styleId="Nagwek1">
    <w:name w:val="heading 1"/>
    <w:basedOn w:val="Normalny"/>
    <w:link w:val="Nagwek1Znak"/>
    <w:uiPriority w:val="9"/>
    <w:qFormat/>
    <w:rsid w:val="00291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7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14E4"/>
  </w:style>
  <w:style w:type="paragraph" w:styleId="Stopka">
    <w:name w:val="footer"/>
    <w:basedOn w:val="Normalny"/>
    <w:link w:val="StopkaZnak"/>
    <w:uiPriority w:val="99"/>
    <w:unhideWhenUsed/>
    <w:rsid w:val="00C7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4E4"/>
  </w:style>
  <w:style w:type="paragraph" w:customStyle="1" w:styleId="Standarduser">
    <w:name w:val="Standard (user)"/>
    <w:uiPriority w:val="99"/>
    <w:semiHidden/>
    <w:qFormat/>
    <w:rsid w:val="00C714E4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91A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1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qFormat/>
    <w:rsid w:val="00291A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1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Sośnica</cp:lastModifiedBy>
  <cp:revision>74</cp:revision>
  <cp:lastPrinted>2024-09-19T11:00:00Z</cp:lastPrinted>
  <dcterms:created xsi:type="dcterms:W3CDTF">2024-09-17T06:10:00Z</dcterms:created>
  <dcterms:modified xsi:type="dcterms:W3CDTF">2024-09-19T11:00:00Z</dcterms:modified>
</cp:coreProperties>
</file>