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0D" w:rsidRPr="00043B0D" w:rsidRDefault="00043B0D" w:rsidP="001B2244">
      <w:pPr>
        <w:spacing w:after="0" w:line="240" w:lineRule="auto"/>
        <w:contextualSpacing/>
        <w:jc w:val="both"/>
        <w:rPr>
          <w:rFonts w:ascii="Times New Roman" w:eastAsia="Times New Roman" w:hAnsi="Times New Roman" w:cs="Times New Roman"/>
          <w:sz w:val="24"/>
          <w:szCs w:val="24"/>
        </w:rPr>
      </w:pPr>
      <w:r w:rsidRPr="00043B0D">
        <w:rPr>
          <w:rFonts w:ascii="Times New Roman" w:hAnsi="Times New Roman" w:cs="Times New Roman"/>
          <w:sz w:val="24"/>
          <w:szCs w:val="24"/>
        </w:rPr>
        <w:t>OR.0002.4</w:t>
      </w:r>
      <w:r w:rsidRPr="00043B0D">
        <w:rPr>
          <w:rFonts w:ascii="Times New Roman" w:eastAsia="Times New Roman" w:hAnsi="Times New Roman" w:cs="Times New Roman"/>
          <w:sz w:val="24"/>
          <w:szCs w:val="24"/>
        </w:rPr>
        <w:t>.2024</w:t>
      </w:r>
    </w:p>
    <w:p w:rsidR="00043B0D" w:rsidRPr="00043B0D" w:rsidRDefault="00043B0D" w:rsidP="001B2244">
      <w:pPr>
        <w:pStyle w:val="Standarduser"/>
        <w:contextualSpacing/>
        <w:jc w:val="both"/>
        <w:rPr>
          <w:rFonts w:eastAsia="Times New Roman"/>
          <w:bCs/>
        </w:rPr>
      </w:pPr>
    </w:p>
    <w:p w:rsidR="00043B0D" w:rsidRPr="00043B0D" w:rsidRDefault="00043B0D" w:rsidP="001B2244">
      <w:pPr>
        <w:pStyle w:val="Standarduser"/>
        <w:contextualSpacing/>
        <w:jc w:val="center"/>
        <w:rPr>
          <w:rFonts w:eastAsia="Times New Roman"/>
          <w:b/>
          <w:bCs/>
        </w:rPr>
      </w:pPr>
      <w:r w:rsidRPr="00043B0D">
        <w:rPr>
          <w:rFonts w:eastAsia="Times New Roman"/>
          <w:b/>
          <w:bCs/>
        </w:rPr>
        <w:t>Protokół nr IV/2024</w:t>
      </w:r>
    </w:p>
    <w:p w:rsidR="00043B0D" w:rsidRPr="00043B0D" w:rsidRDefault="00043B0D" w:rsidP="001B2244">
      <w:pPr>
        <w:pStyle w:val="Standarduser"/>
        <w:contextualSpacing/>
        <w:jc w:val="center"/>
        <w:rPr>
          <w:rFonts w:eastAsia="Times New Roman"/>
          <w:b/>
          <w:bCs/>
        </w:rPr>
      </w:pPr>
      <w:r w:rsidRPr="00043B0D">
        <w:rPr>
          <w:rFonts w:eastAsia="Times New Roman"/>
          <w:b/>
          <w:bCs/>
        </w:rPr>
        <w:t>z sesji Rady Miejskiej w Woźnikach</w:t>
      </w:r>
    </w:p>
    <w:p w:rsidR="00043B0D" w:rsidRPr="00043B0D" w:rsidRDefault="00043B0D" w:rsidP="001B2244">
      <w:pPr>
        <w:pStyle w:val="Standarduser"/>
        <w:contextualSpacing/>
        <w:jc w:val="center"/>
        <w:rPr>
          <w:rFonts w:eastAsia="Times New Roman"/>
          <w:b/>
          <w:bCs/>
        </w:rPr>
      </w:pPr>
      <w:r w:rsidRPr="00043B0D">
        <w:rPr>
          <w:rFonts w:eastAsia="Times New Roman"/>
          <w:b/>
          <w:bCs/>
        </w:rPr>
        <w:t>z dnia 26 sierpnia 2024 roku</w:t>
      </w:r>
    </w:p>
    <w:p w:rsidR="00043B0D" w:rsidRPr="00043B0D" w:rsidRDefault="00043B0D" w:rsidP="001B2244">
      <w:pPr>
        <w:pStyle w:val="Standarduser"/>
        <w:contextualSpacing/>
        <w:jc w:val="both"/>
        <w:rPr>
          <w:rFonts w:eastAsia="Times New Roman"/>
          <w:b/>
          <w:bCs/>
        </w:rPr>
      </w:pPr>
    </w:p>
    <w:p w:rsidR="00043B0D" w:rsidRDefault="00043B0D" w:rsidP="001B2244">
      <w:pPr>
        <w:spacing w:after="0" w:line="240" w:lineRule="auto"/>
        <w:contextualSpacing/>
        <w:jc w:val="both"/>
        <w:rPr>
          <w:rFonts w:ascii="Times New Roman" w:eastAsia="Times New Roman" w:hAnsi="Times New Roman" w:cs="Times New Roman"/>
          <w:sz w:val="24"/>
          <w:szCs w:val="24"/>
        </w:rPr>
      </w:pPr>
      <w:r w:rsidRPr="00043B0D">
        <w:rPr>
          <w:rFonts w:ascii="Times New Roman" w:hAnsi="Times New Roman" w:cs="Times New Roman"/>
          <w:sz w:val="24"/>
          <w:szCs w:val="24"/>
        </w:rPr>
        <w:t>Dnia 26 sierpnia</w:t>
      </w:r>
      <w:r w:rsidRPr="00043B0D">
        <w:rPr>
          <w:rFonts w:ascii="Times New Roman" w:eastAsia="Times New Roman" w:hAnsi="Times New Roman" w:cs="Times New Roman"/>
          <w:sz w:val="24"/>
          <w:szCs w:val="24"/>
        </w:rPr>
        <w:t xml:space="preserve"> 2024 roku odbyła się IV sesja Rady Miej</w:t>
      </w:r>
      <w:r w:rsidRPr="00043B0D">
        <w:rPr>
          <w:rFonts w:ascii="Times New Roman" w:hAnsi="Times New Roman" w:cs="Times New Roman"/>
          <w:sz w:val="24"/>
          <w:szCs w:val="24"/>
        </w:rPr>
        <w:t>skiej obecnej kadencji 2024-2029</w:t>
      </w:r>
      <w:r w:rsidRPr="00043B0D">
        <w:rPr>
          <w:rFonts w:ascii="Times New Roman" w:eastAsia="Times New Roman" w:hAnsi="Times New Roman" w:cs="Times New Roman"/>
          <w:sz w:val="24"/>
          <w:szCs w:val="24"/>
        </w:rPr>
        <w:t xml:space="preserve">. </w:t>
      </w:r>
      <w:r w:rsidRPr="00043B0D">
        <w:rPr>
          <w:rFonts w:ascii="Times New Roman" w:hAnsi="Times New Roman" w:cs="Times New Roman"/>
          <w:sz w:val="24"/>
          <w:szCs w:val="24"/>
        </w:rPr>
        <w:t xml:space="preserve">Obrady rozpoczęto 26 sierpnia 2024 o godz. 16:00, a zakończono o godz. 17:56 tego samego dnia. Miejsce posiedzenia: Sala posiedzeń nr 22 tut. Urzędu. </w:t>
      </w:r>
      <w:r w:rsidRPr="00043B0D">
        <w:rPr>
          <w:rFonts w:ascii="Times New Roman" w:eastAsia="Times New Roman" w:hAnsi="Times New Roman" w:cs="Times New Roman"/>
          <w:sz w:val="24"/>
          <w:szCs w:val="24"/>
        </w:rPr>
        <w:t>Zgodnie z załączoną listą obecn</w:t>
      </w:r>
      <w:r w:rsidRPr="00043B0D">
        <w:rPr>
          <w:rFonts w:ascii="Times New Roman" w:hAnsi="Times New Roman" w:cs="Times New Roman"/>
          <w:sz w:val="24"/>
          <w:szCs w:val="24"/>
        </w:rPr>
        <w:t>ości w obradach uczestniczyło 12</w:t>
      </w:r>
      <w:r w:rsidRPr="00043B0D">
        <w:rPr>
          <w:rFonts w:ascii="Times New Roman" w:eastAsia="Times New Roman" w:hAnsi="Times New Roman" w:cs="Times New Roman"/>
          <w:sz w:val="24"/>
          <w:szCs w:val="24"/>
        </w:rPr>
        <w:t xml:space="preserve"> radnych. Przewodnicząca Rady Miejskiej Anna Wincowska.</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Obecni:</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Danuta Biadacz</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trike/>
          <w:sz w:val="24"/>
          <w:szCs w:val="24"/>
        </w:rPr>
        <w:t>Dariusz Bryła</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Anna Brzozowska</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Łucjan Garus</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Maria Golasz</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Piotr Gorol</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Michał Hajda</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Szymon Klabis</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trike/>
          <w:sz w:val="24"/>
          <w:szCs w:val="24"/>
        </w:rPr>
        <w:t>Magdalena Kołtun</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Grzegorz Mośny</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Michał Nokielski</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Adam Ordon</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Monika Sukienik-Słotosz</w:t>
      </w:r>
    </w:p>
    <w:p w:rsidR="00126F9F" w:rsidRPr="00043B0D"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Anna Wincowska</w:t>
      </w:r>
    </w:p>
    <w:p w:rsidR="00126F9F" w:rsidRPr="005214A9" w:rsidRDefault="004D422A" w:rsidP="001B2244">
      <w:pPr>
        <w:numPr>
          <w:ilvl w:val="0"/>
          <w:numId w:val="1"/>
        </w:num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trike/>
          <w:sz w:val="24"/>
          <w:szCs w:val="24"/>
        </w:rPr>
        <w:t>Jarosław Wróblewski</w:t>
      </w:r>
    </w:p>
    <w:p w:rsidR="005214A9" w:rsidRPr="005214A9" w:rsidRDefault="005214A9" w:rsidP="001B2244">
      <w:pPr>
        <w:spacing w:after="0" w:line="240" w:lineRule="auto"/>
        <w:ind w:left="420"/>
        <w:contextualSpacing/>
        <w:jc w:val="both"/>
        <w:rPr>
          <w:rFonts w:ascii="Times New Roman" w:hAnsi="Times New Roman" w:cs="Times New Roman"/>
          <w:b/>
          <w:sz w:val="24"/>
          <w:szCs w:val="24"/>
        </w:rPr>
      </w:pPr>
    </w:p>
    <w:p w:rsidR="00043B0D" w:rsidRPr="005214A9" w:rsidRDefault="00043B0D" w:rsidP="001B2244">
      <w:pPr>
        <w:spacing w:after="0" w:line="240" w:lineRule="auto"/>
        <w:ind w:left="60"/>
        <w:contextualSpacing/>
        <w:jc w:val="both"/>
        <w:rPr>
          <w:rFonts w:ascii="Times New Roman" w:hAnsi="Times New Roman" w:cs="Times New Roman"/>
          <w:b/>
          <w:sz w:val="24"/>
          <w:szCs w:val="24"/>
        </w:rPr>
      </w:pPr>
      <w:r w:rsidRPr="005214A9">
        <w:rPr>
          <w:rFonts w:ascii="Times New Roman" w:hAnsi="Times New Roman" w:cs="Times New Roman"/>
          <w:b/>
          <w:sz w:val="24"/>
          <w:szCs w:val="24"/>
        </w:rPr>
        <w:t>Porządek obrad:</w:t>
      </w:r>
    </w:p>
    <w:p w:rsidR="00043B0D" w:rsidRPr="00043B0D" w:rsidRDefault="00043B0D"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1. Otwarcie sesji i stwierdzenie prawomocności obrad.</w:t>
      </w:r>
    </w:p>
    <w:p w:rsidR="00043B0D" w:rsidRPr="00043B0D" w:rsidRDefault="00043B0D" w:rsidP="001B2244">
      <w:pPr>
        <w:tabs>
          <w:tab w:val="left" w:pos="930"/>
        </w:tabs>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2. Zatwierdzenie porządku obrad.</w:t>
      </w:r>
    </w:p>
    <w:p w:rsidR="00043B0D" w:rsidRPr="00043B0D" w:rsidRDefault="00043B0D"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3. Zatwierdzenie protokołu z poprzedniej sesji.</w:t>
      </w:r>
    </w:p>
    <w:p w:rsidR="00043B0D" w:rsidRPr="00043B0D" w:rsidRDefault="00043B0D"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4. Bieżąca informacja z pracy komisji Rady.</w:t>
      </w:r>
    </w:p>
    <w:p w:rsidR="002568B9" w:rsidRDefault="00043B0D" w:rsidP="002568B9">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5. Podjęcie uchwał w sprawie:</w:t>
      </w:r>
    </w:p>
    <w:p w:rsidR="002568B9" w:rsidRDefault="00043B0D" w:rsidP="002568B9">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 xml:space="preserve">a) </w:t>
      </w:r>
      <w:r w:rsidRPr="00043B0D">
        <w:rPr>
          <w:rFonts w:ascii="Times New Roman" w:hAnsi="Times New Roman" w:cs="Times New Roman"/>
          <w:bCs/>
          <w:sz w:val="24"/>
          <w:szCs w:val="24"/>
        </w:rPr>
        <w:t>powołania Komisji Konkursowej do przeprowadzenia konkursu na stanowisko Dyrektora Gminnego Zespołu Ośrodków Zdrowia w Woźnikach</w:t>
      </w:r>
    </w:p>
    <w:p w:rsidR="002568B9" w:rsidRDefault="00043B0D" w:rsidP="002568B9">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Cs/>
          <w:sz w:val="24"/>
          <w:szCs w:val="24"/>
        </w:rPr>
        <w:t>b)</w:t>
      </w:r>
      <w:r w:rsidRPr="00043B0D">
        <w:rPr>
          <w:rFonts w:ascii="Times New Roman" w:hAnsi="Times New Roman" w:cs="Times New Roman"/>
          <w:b/>
          <w:bCs/>
          <w:sz w:val="24"/>
          <w:szCs w:val="24"/>
        </w:rPr>
        <w:t xml:space="preserve"> </w:t>
      </w:r>
      <w:r w:rsidRPr="00043B0D">
        <w:rPr>
          <w:rFonts w:ascii="Times New Roman" w:hAnsi="Times New Roman" w:cs="Times New Roman"/>
          <w:bCs/>
          <w:sz w:val="24"/>
          <w:szCs w:val="24"/>
        </w:rPr>
        <w:t>miejscowego planu zagospodarowania przestrzennego gminy Woźniki – Psary i Babienica</w:t>
      </w:r>
    </w:p>
    <w:p w:rsidR="002568B9" w:rsidRDefault="00043B0D" w:rsidP="002568B9">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Cs/>
          <w:sz w:val="24"/>
          <w:szCs w:val="24"/>
        </w:rPr>
        <w:t>c) przejęcia przez Gminę Woźniki zadania z zakresu właściwości Starostwa Powiatowego</w:t>
      </w:r>
    </w:p>
    <w:p w:rsidR="00043B0D" w:rsidRPr="002568B9" w:rsidRDefault="00043B0D" w:rsidP="002568B9">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Cs/>
          <w:sz w:val="24"/>
          <w:szCs w:val="24"/>
        </w:rPr>
        <w:t>d) nadania nazwy ronda położ</w:t>
      </w:r>
      <w:r w:rsidRPr="00043B0D">
        <w:rPr>
          <w:rFonts w:ascii="Times New Roman" w:hAnsi="Times New Roman" w:cs="Times New Roman"/>
          <w:bCs/>
          <w:sz w:val="24"/>
          <w:szCs w:val="24"/>
          <w:lang w:val="it-IT"/>
        </w:rPr>
        <w:t>one</w:t>
      </w:r>
      <w:r w:rsidRPr="00043B0D">
        <w:rPr>
          <w:rFonts w:ascii="Times New Roman" w:hAnsi="Times New Roman" w:cs="Times New Roman"/>
          <w:bCs/>
          <w:sz w:val="24"/>
          <w:szCs w:val="24"/>
        </w:rPr>
        <w:t xml:space="preserve">go w </w:t>
      </w:r>
      <w:r w:rsidRPr="00043B0D">
        <w:rPr>
          <w:rFonts w:ascii="Times New Roman" w:hAnsi="Times New Roman" w:cs="Times New Roman"/>
          <w:bCs/>
          <w:sz w:val="24"/>
          <w:szCs w:val="24"/>
          <w:lang w:val="de-DE"/>
        </w:rPr>
        <w:t>Wo</w:t>
      </w:r>
      <w:r w:rsidRPr="00043B0D">
        <w:rPr>
          <w:rFonts w:ascii="Times New Roman" w:hAnsi="Times New Roman" w:cs="Times New Roman"/>
          <w:bCs/>
          <w:sz w:val="24"/>
          <w:szCs w:val="24"/>
        </w:rPr>
        <w:t>źnikach</w:t>
      </w:r>
    </w:p>
    <w:p w:rsidR="00043B0D" w:rsidRPr="00043B0D" w:rsidRDefault="00043B0D"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5.Sprawy różne, wnioski i petycje Radnych oraz innych uczestników sesji.</w:t>
      </w:r>
    </w:p>
    <w:p w:rsidR="00043B0D" w:rsidRDefault="00043B0D"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6.Zakończenie sesji.</w:t>
      </w:r>
    </w:p>
    <w:p w:rsidR="005214A9" w:rsidRPr="00043B0D" w:rsidRDefault="005214A9"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5214A9">
        <w:rPr>
          <w:rFonts w:ascii="Times New Roman" w:hAnsi="Times New Roman" w:cs="Times New Roman"/>
          <w:b/>
          <w:sz w:val="24"/>
          <w:szCs w:val="24"/>
        </w:rPr>
        <w:t>1. Otwarcie sesji i stwierdzenie prawomocności obrad.</w:t>
      </w:r>
    </w:p>
    <w:p w:rsidR="00BB11E9" w:rsidRDefault="00BB11E9" w:rsidP="00BB11E9">
      <w:pPr>
        <w:pStyle w:val="Nagwek1"/>
        <w:jc w:val="both"/>
        <w:rPr>
          <w:b w:val="0"/>
          <w:sz w:val="24"/>
          <w:szCs w:val="24"/>
        </w:rPr>
      </w:pPr>
      <w:r>
        <w:rPr>
          <w:b w:val="0"/>
          <w:sz w:val="24"/>
          <w:szCs w:val="24"/>
        </w:rPr>
        <w:t xml:space="preserve">Pani Przewodnicząca Rady Miejskiej Anna Wincowska otworzyła IV sesję Rady Miejskiej w Woźnikach - powitała pana Burmistrza Michała Aloszko, panią Skarbnik Beatę Buchenfeld, panią Sekretarz Gminy Magdalenę Jarosz – Wawrzyńczak, wszystkich radnych, kierowników i </w:t>
      </w:r>
      <w:r>
        <w:rPr>
          <w:b w:val="0"/>
          <w:sz w:val="24"/>
          <w:szCs w:val="24"/>
        </w:rPr>
        <w:lastRenderedPageBreak/>
        <w:t>pracowników Urzędu Miejskiego</w:t>
      </w:r>
      <w:r w:rsidR="00DA6FA6">
        <w:rPr>
          <w:b w:val="0"/>
          <w:sz w:val="24"/>
          <w:szCs w:val="24"/>
        </w:rPr>
        <w:t xml:space="preserve"> oraz przybyłych gości</w:t>
      </w:r>
      <w:r>
        <w:rPr>
          <w:b w:val="0"/>
          <w:sz w:val="24"/>
          <w:szCs w:val="24"/>
        </w:rPr>
        <w:t>. Przewodnicząca RM na podstawie listy obecności stwierdziła prawomocność obrad na 15 radnych obecnych było 12.</w:t>
      </w:r>
    </w:p>
    <w:p w:rsidR="00126F9F" w:rsidRDefault="004D422A" w:rsidP="001B2244">
      <w:pPr>
        <w:spacing w:after="0" w:line="240" w:lineRule="auto"/>
        <w:contextualSpacing/>
        <w:jc w:val="both"/>
        <w:rPr>
          <w:rFonts w:ascii="Times New Roman" w:hAnsi="Times New Roman" w:cs="Times New Roman"/>
          <w:b/>
          <w:sz w:val="24"/>
          <w:szCs w:val="24"/>
        </w:rPr>
      </w:pPr>
      <w:r w:rsidRPr="005214A9">
        <w:rPr>
          <w:rFonts w:ascii="Times New Roman" w:hAnsi="Times New Roman" w:cs="Times New Roman"/>
          <w:b/>
          <w:sz w:val="24"/>
          <w:szCs w:val="24"/>
        </w:rPr>
        <w:t>2. Zatwierdzenie porządku obrad.</w:t>
      </w:r>
    </w:p>
    <w:p w:rsidR="00D137C5" w:rsidRPr="00D137C5" w:rsidRDefault="00BB11E9" w:rsidP="00D137C5">
      <w:pPr>
        <w:pStyle w:val="NormalnyWeb"/>
        <w:spacing w:after="240" w:afterAutospacing="0"/>
        <w:jc w:val="both"/>
      </w:pPr>
      <w:r w:rsidRPr="00D137C5">
        <w:t>Wszyscy Radni zapoznali się z proponowanym porządkiem obrad. Pani Przewodnicząca Rady Miejskiej Anna Wincowska zapytała o uwagi do proponowanego porządku obrad.</w:t>
      </w:r>
      <w:r w:rsidR="00EC7D96" w:rsidRPr="00D137C5">
        <w:t xml:space="preserve"> Następnie pani Skarbnik Beata Buchenfeld poprosiła o wprowadzenie do porządku obrad projektu uchwały w sprawie zmiany budżetu na rok 2024 oraz projektu uchwały w sprawie zmiany uchwały Nr 499/L/2023 Rady Miejskiej w Woźnikach z dnia 28 grudnia 2023 roku w sprawie Wieloletniej Prognozy Finansowej Gminy Woźniki na lata 2024-2029. Wyjaśniła, iż podjęcie powyższych uchwał pozwoli na podpisanie umowy</w:t>
      </w:r>
      <w:r w:rsidR="00D137C5" w:rsidRPr="00D137C5">
        <w:t xml:space="preserve">, która będzie realizowana w </w:t>
      </w:r>
      <w:r w:rsidR="00487A56">
        <w:t>placówkach oświatowych. Ponadto</w:t>
      </w:r>
      <w:r w:rsidR="00EC7D96" w:rsidRPr="00D137C5">
        <w:t xml:space="preserve"> </w:t>
      </w:r>
      <w:r w:rsidR="00D137C5" w:rsidRPr="00D137C5">
        <w:t xml:space="preserve">pani Alina Kot Kierownik Referatu Inwestycji i Infrastruktury Komunalnej poprosiła o zdjęcie z porządku obrad projektu uchwały w sprawie przejęcia przez Gminę Woźniki zadania z zakresu właściwości Starostwa Powiatowego. W dalszej kolejności Przewodnicząca Rady przeprowadziła głosowanie zgłoszonych wniosków. </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wniosek w sprawie</w:t>
      </w:r>
      <w:r w:rsidR="005214A9">
        <w:rPr>
          <w:rFonts w:ascii="Times New Roman" w:hAnsi="Times New Roman" w:cs="Times New Roman"/>
          <w:sz w:val="24"/>
          <w:szCs w:val="24"/>
        </w:rPr>
        <w:t xml:space="preserve"> </w:t>
      </w:r>
      <w:r w:rsidR="000F6AD3">
        <w:rPr>
          <w:rFonts w:ascii="Times New Roman" w:hAnsi="Times New Roman" w:cs="Times New Roman"/>
          <w:sz w:val="24"/>
          <w:szCs w:val="24"/>
        </w:rPr>
        <w:t>wprowadzenia</w:t>
      </w:r>
      <w:r w:rsidRPr="00043B0D">
        <w:rPr>
          <w:rFonts w:ascii="Times New Roman" w:hAnsi="Times New Roman" w:cs="Times New Roman"/>
          <w:sz w:val="24"/>
          <w:szCs w:val="24"/>
        </w:rPr>
        <w:t xml:space="preserve"> do porządku obrad projektu uchwały w sprawie zmiany budżetu na rok 2024</w:t>
      </w:r>
      <w:r w:rsidR="00D137C5">
        <w:rPr>
          <w:rFonts w:ascii="Times New Roman" w:hAnsi="Times New Roman" w:cs="Times New Roman"/>
          <w:sz w:val="24"/>
          <w:szCs w:val="24"/>
        </w:rPr>
        <w:t>.</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5214A9" w:rsidRPr="00043B0D" w:rsidRDefault="005214A9"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5214A9">
        <w:rPr>
          <w:rFonts w:ascii="Times New Roman" w:hAnsi="Times New Roman" w:cs="Times New Roman"/>
          <w:sz w:val="24"/>
          <w:szCs w:val="24"/>
        </w:rPr>
        <w:t xml:space="preserve"> </w:t>
      </w:r>
      <w:r w:rsidR="000F6AD3">
        <w:rPr>
          <w:rFonts w:ascii="Times New Roman" w:hAnsi="Times New Roman" w:cs="Times New Roman"/>
          <w:sz w:val="24"/>
          <w:szCs w:val="24"/>
        </w:rPr>
        <w:t>wprowadzenia</w:t>
      </w:r>
      <w:r w:rsidRPr="00043B0D">
        <w:rPr>
          <w:rFonts w:ascii="Times New Roman" w:hAnsi="Times New Roman" w:cs="Times New Roman"/>
          <w:sz w:val="24"/>
          <w:szCs w:val="24"/>
        </w:rPr>
        <w:t xml:space="preserve"> do porządku obrad projektu uchwały w sprawie</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zmiany uchwały Nr 499/L/2023 Rady Miejskiej w Woźnikach z dnia 28 grudnia 2023 roku w sprawie Wieloletniej Prognozy Finansowej Gminy Woźniki na lata 2024-2029</w:t>
      </w:r>
      <w:r w:rsidR="000F6AD3">
        <w:rPr>
          <w:rFonts w:ascii="Times New Roman" w:hAnsi="Times New Roman" w:cs="Times New Roman"/>
          <w:sz w:val="24"/>
          <w:szCs w:val="24"/>
        </w:rPr>
        <w:t>.</w:t>
      </w:r>
    </w:p>
    <w:p w:rsidR="005214A9" w:rsidRPr="00043B0D" w:rsidRDefault="005214A9"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DE2699" w:rsidRDefault="00DE2699" w:rsidP="001B2244">
      <w:pPr>
        <w:spacing w:after="0" w:line="240" w:lineRule="auto"/>
        <w:contextualSpacing/>
        <w:jc w:val="both"/>
        <w:rPr>
          <w:rFonts w:ascii="Times New Roman" w:hAnsi="Times New Roman" w:cs="Times New Roman"/>
          <w:sz w:val="24"/>
          <w:szCs w:val="24"/>
        </w:rPr>
      </w:pPr>
    </w:p>
    <w:p w:rsidR="000F6AD3" w:rsidRDefault="000F6AD3" w:rsidP="000F6AD3">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wniosek w sprawie</w:t>
      </w:r>
      <w:r>
        <w:rPr>
          <w:rFonts w:ascii="Times New Roman" w:hAnsi="Times New Roman" w:cs="Times New Roman"/>
          <w:sz w:val="24"/>
          <w:szCs w:val="24"/>
        </w:rPr>
        <w:t xml:space="preserve"> </w:t>
      </w:r>
      <w:r w:rsidRPr="00043B0D">
        <w:rPr>
          <w:rFonts w:ascii="Times New Roman" w:hAnsi="Times New Roman" w:cs="Times New Roman"/>
          <w:sz w:val="24"/>
          <w:szCs w:val="24"/>
        </w:rPr>
        <w:t>zdjęcia z porządku obrad uchwały w sprawie przejęcia przez Gminę Woźniki zadania z zakresu właściwości Starostwa Powiatowego</w:t>
      </w:r>
      <w:r>
        <w:rPr>
          <w:rFonts w:ascii="Times New Roman" w:hAnsi="Times New Roman" w:cs="Times New Roman"/>
          <w:sz w:val="24"/>
          <w:szCs w:val="24"/>
        </w:rPr>
        <w:t>.</w:t>
      </w:r>
    </w:p>
    <w:p w:rsidR="000F6AD3" w:rsidRPr="00043B0D" w:rsidRDefault="000F6AD3" w:rsidP="000F6AD3">
      <w:pPr>
        <w:spacing w:after="0" w:line="240" w:lineRule="auto"/>
        <w:contextualSpacing/>
        <w:jc w:val="both"/>
        <w:rPr>
          <w:rFonts w:ascii="Times New Roman" w:hAnsi="Times New Roman" w:cs="Times New Roman"/>
          <w:sz w:val="24"/>
          <w:szCs w:val="24"/>
        </w:rPr>
      </w:pPr>
    </w:p>
    <w:p w:rsidR="000F6AD3" w:rsidRPr="00043B0D" w:rsidRDefault="000F6AD3" w:rsidP="000F6AD3">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0F6AD3" w:rsidRPr="00043B0D" w:rsidRDefault="000F6AD3" w:rsidP="000F6AD3">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0F6AD3" w:rsidRPr="00043B0D" w:rsidRDefault="000F6AD3" w:rsidP="000F6AD3">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lastRenderedPageBreak/>
        <w:t>Wyniki imienne</w:t>
      </w:r>
    </w:p>
    <w:p w:rsidR="000F6AD3" w:rsidRPr="00043B0D" w:rsidRDefault="000F6AD3" w:rsidP="000F6AD3">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0F6AD3" w:rsidRPr="00043B0D" w:rsidRDefault="000F6AD3" w:rsidP="000F6AD3">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0F6AD3" w:rsidRDefault="000F6AD3" w:rsidP="000F6AD3">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DE2699" w:rsidRDefault="00DE2699" w:rsidP="000F6AD3">
      <w:pPr>
        <w:spacing w:after="0" w:line="240" w:lineRule="auto"/>
        <w:contextualSpacing/>
        <w:jc w:val="both"/>
        <w:rPr>
          <w:rFonts w:ascii="Times New Roman" w:hAnsi="Times New Roman" w:cs="Times New Roman"/>
          <w:sz w:val="24"/>
          <w:szCs w:val="24"/>
        </w:rPr>
      </w:pPr>
    </w:p>
    <w:p w:rsidR="00DE2699" w:rsidRDefault="00DE2699" w:rsidP="00DE2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przegłosowaniu wniosków pani Przewodnicząca RM odczytała porządek obrad wraz z dodatkowymi punktami i następnie przeprowadziła głosowanie.</w:t>
      </w:r>
    </w:p>
    <w:p w:rsidR="00DE2699" w:rsidRDefault="00DE2699" w:rsidP="00DE2699">
      <w:pPr>
        <w:spacing w:after="0" w:line="240" w:lineRule="auto"/>
        <w:jc w:val="both"/>
        <w:rPr>
          <w:rFonts w:ascii="Times New Roman" w:hAnsi="Times New Roman" w:cs="Times New Roman"/>
          <w:sz w:val="24"/>
          <w:szCs w:val="24"/>
        </w:rPr>
      </w:pPr>
    </w:p>
    <w:p w:rsidR="005214A9" w:rsidRDefault="005214A9"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zatwierdzenia porządku obrad</w:t>
      </w:r>
      <w:r w:rsidR="006D1A0E">
        <w:rPr>
          <w:rFonts w:ascii="Times New Roman" w:hAnsi="Times New Roman" w:cs="Times New Roman"/>
          <w:sz w:val="24"/>
          <w:szCs w:val="24"/>
        </w:rPr>
        <w:t>.</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5214A9" w:rsidRPr="00043B0D" w:rsidRDefault="005214A9"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5214A9" w:rsidRPr="00043B0D" w:rsidRDefault="005214A9"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5214A9" w:rsidRPr="00043B0D" w:rsidRDefault="005214A9"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5214A9" w:rsidRPr="00043B0D" w:rsidRDefault="005214A9"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5214A9" w:rsidRPr="00043B0D" w:rsidRDefault="005214A9"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5214A9" w:rsidRDefault="005214A9"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5214A9" w:rsidRPr="00043B0D" w:rsidRDefault="005214A9"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5214A9">
        <w:rPr>
          <w:rFonts w:ascii="Times New Roman" w:hAnsi="Times New Roman" w:cs="Times New Roman"/>
          <w:b/>
          <w:sz w:val="24"/>
          <w:szCs w:val="24"/>
        </w:rPr>
        <w:t>3. Zatwierdzenie protokołu z poprzedniej sesji.</w:t>
      </w:r>
    </w:p>
    <w:p w:rsidR="00F34287" w:rsidRPr="005165D7" w:rsidRDefault="00F34287" w:rsidP="00F34287">
      <w:pPr>
        <w:pStyle w:val="NormalnyWeb"/>
        <w:ind w:right="-92"/>
        <w:jc w:val="both"/>
      </w:pPr>
      <w:r w:rsidRPr="005165D7">
        <w:t xml:space="preserve">Pani Przewodnicząca Rady Miejskiej Anna Wincowska poinformowała, że projekt protokołu </w:t>
      </w:r>
      <w:r>
        <w:t>z sesji Rady Miejskiej z dnia 22.07</w:t>
      </w:r>
      <w:r w:rsidRPr="005165D7">
        <w:t>.2024 roku</w:t>
      </w:r>
      <w:r>
        <w:t xml:space="preserve"> został wyłożony przed obradami sesji, a także był do wglądu w biurze rady</w:t>
      </w:r>
      <w:r w:rsidRPr="005165D7">
        <w:t>.</w:t>
      </w:r>
      <w:r>
        <w:t xml:space="preserve"> Następnie pani Przewodnicząca RM poinformowała, że uwag do powyższego protokołu nie zgłoszono, więc zarządziła głosowanie.</w:t>
      </w:r>
      <w:r w:rsidRPr="005165D7">
        <w:t xml:space="preserve"> </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zatwierdzenia protokołu z poprzedniej sesji</w:t>
      </w:r>
      <w:r w:rsidR="008E2D3F">
        <w:rPr>
          <w:rFonts w:ascii="Times New Roman" w:hAnsi="Times New Roman" w:cs="Times New Roman"/>
          <w:sz w:val="24"/>
          <w:szCs w:val="24"/>
        </w:rPr>
        <w:t>.</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5214A9"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5214A9">
        <w:rPr>
          <w:rFonts w:ascii="Times New Roman" w:hAnsi="Times New Roman" w:cs="Times New Roman"/>
          <w:b/>
          <w:sz w:val="24"/>
          <w:szCs w:val="24"/>
        </w:rPr>
        <w:t>4. Bieżąca informacja z pracy komisji Rady.</w:t>
      </w:r>
    </w:p>
    <w:p w:rsidR="00797B07" w:rsidRDefault="00797B07" w:rsidP="001B2244">
      <w:pPr>
        <w:spacing w:after="0" w:line="240" w:lineRule="auto"/>
        <w:contextualSpacing/>
        <w:jc w:val="both"/>
        <w:rPr>
          <w:rFonts w:ascii="Times New Roman" w:hAnsi="Times New Roman" w:cs="Times New Roman"/>
          <w:b/>
          <w:sz w:val="24"/>
          <w:szCs w:val="24"/>
        </w:rPr>
      </w:pPr>
    </w:p>
    <w:p w:rsidR="006D1A0E" w:rsidRPr="0063753C" w:rsidRDefault="00797B07" w:rsidP="0063753C">
      <w:pPr>
        <w:spacing w:after="0" w:line="240" w:lineRule="auto"/>
        <w:contextualSpacing/>
        <w:jc w:val="both"/>
        <w:rPr>
          <w:rFonts w:ascii="Times New Roman" w:hAnsi="Times New Roman" w:cs="Times New Roman"/>
          <w:sz w:val="24"/>
          <w:szCs w:val="24"/>
        </w:rPr>
      </w:pPr>
      <w:r w:rsidRPr="00797B07">
        <w:rPr>
          <w:rFonts w:ascii="Times New Roman" w:hAnsi="Times New Roman" w:cs="Times New Roman"/>
          <w:sz w:val="24"/>
          <w:szCs w:val="24"/>
        </w:rPr>
        <w:t>Pani radna Maria Golasz poinformowała, że w dniu dzisiejszym odbyło się posiedzenie Komisji Oświaty i Polityki Społecz</w:t>
      </w:r>
      <w:r>
        <w:rPr>
          <w:rFonts w:ascii="Times New Roman" w:hAnsi="Times New Roman" w:cs="Times New Roman"/>
          <w:sz w:val="24"/>
          <w:szCs w:val="24"/>
        </w:rPr>
        <w:t>n</w:t>
      </w:r>
      <w:r w:rsidRPr="00797B07">
        <w:rPr>
          <w:rFonts w:ascii="Times New Roman" w:hAnsi="Times New Roman" w:cs="Times New Roman"/>
          <w:sz w:val="24"/>
          <w:szCs w:val="24"/>
        </w:rPr>
        <w:t>ej</w:t>
      </w:r>
      <w:r w:rsidR="00FE34CC">
        <w:rPr>
          <w:rFonts w:ascii="Times New Roman" w:hAnsi="Times New Roman" w:cs="Times New Roman"/>
          <w:sz w:val="24"/>
          <w:szCs w:val="24"/>
        </w:rPr>
        <w:t>,</w:t>
      </w:r>
      <w:r>
        <w:rPr>
          <w:rFonts w:ascii="Times New Roman" w:hAnsi="Times New Roman" w:cs="Times New Roman"/>
          <w:sz w:val="24"/>
          <w:szCs w:val="24"/>
        </w:rPr>
        <w:t xml:space="preserve"> </w:t>
      </w:r>
      <w:r w:rsidR="00E279BF">
        <w:rPr>
          <w:rFonts w:ascii="Times New Roman" w:hAnsi="Times New Roman" w:cs="Times New Roman"/>
          <w:sz w:val="24"/>
          <w:szCs w:val="24"/>
        </w:rPr>
        <w:t>w ramach powyższego posiedzenia odbył się przegląd placówek oświatowych pod kątem przygotowania do roku szkolnego 2024/2025.</w:t>
      </w:r>
      <w:r w:rsidR="00FE34CC">
        <w:rPr>
          <w:rFonts w:ascii="Times New Roman" w:hAnsi="Times New Roman" w:cs="Times New Roman"/>
          <w:sz w:val="24"/>
          <w:szCs w:val="24"/>
        </w:rPr>
        <w:t xml:space="preserve"> Placówki w większości są </w:t>
      </w:r>
      <w:r w:rsidR="00FE34CC" w:rsidRPr="0063753C">
        <w:rPr>
          <w:rFonts w:ascii="Times New Roman" w:hAnsi="Times New Roman" w:cs="Times New Roman"/>
          <w:sz w:val="24"/>
          <w:szCs w:val="24"/>
        </w:rPr>
        <w:t>przygotowane, ale trzeba zaznaczyć, że jeszcze mają parę dni do rozpoczęcia nowego roku szkolnego. Ponadto największe wrażenie na Komisji zrobiły Przedszkole w Woźnikach i Psarach oraz Szkoły Podstawowe w Woźnikach i Lubszy</w:t>
      </w:r>
      <w:r w:rsidR="0063753C">
        <w:rPr>
          <w:rFonts w:ascii="Times New Roman" w:hAnsi="Times New Roman" w:cs="Times New Roman"/>
          <w:sz w:val="24"/>
          <w:szCs w:val="24"/>
        </w:rPr>
        <w:t>, dodała pani radna Maria Golasz</w:t>
      </w:r>
      <w:r w:rsidR="00FE34CC" w:rsidRPr="0063753C">
        <w:rPr>
          <w:rFonts w:ascii="Times New Roman" w:hAnsi="Times New Roman" w:cs="Times New Roman"/>
          <w:sz w:val="24"/>
          <w:szCs w:val="24"/>
        </w:rPr>
        <w:t>.</w:t>
      </w:r>
      <w:r w:rsidR="0063753C" w:rsidRPr="0063753C">
        <w:rPr>
          <w:rFonts w:ascii="Times New Roman" w:hAnsi="Times New Roman" w:cs="Times New Roman"/>
          <w:sz w:val="24"/>
          <w:szCs w:val="24"/>
        </w:rPr>
        <w:t xml:space="preserve"> </w:t>
      </w:r>
      <w:r w:rsidR="006D1A0E" w:rsidRPr="0063753C">
        <w:rPr>
          <w:rFonts w:ascii="Times New Roman" w:hAnsi="Times New Roman" w:cs="Times New Roman"/>
          <w:sz w:val="24"/>
          <w:szCs w:val="24"/>
        </w:rPr>
        <w:t xml:space="preserve">Sprawozdanie </w:t>
      </w:r>
      <w:r w:rsidR="006D1A0E" w:rsidRPr="0063753C">
        <w:rPr>
          <w:rFonts w:ascii="Times New Roman" w:hAnsi="Times New Roman" w:cs="Times New Roman"/>
          <w:sz w:val="24"/>
          <w:szCs w:val="24"/>
        </w:rPr>
        <w:lastRenderedPageBreak/>
        <w:t>z pracy komisji Rady stanowi załącznik do niniejszego protokołu. Brak pytań do Przewodniczących Komisji Rady.</w:t>
      </w:r>
    </w:p>
    <w:p w:rsidR="006D1A0E" w:rsidRPr="00043B0D" w:rsidRDefault="006D1A0E" w:rsidP="006D1A0E">
      <w:pPr>
        <w:spacing w:after="0" w:line="240" w:lineRule="auto"/>
        <w:ind w:left="1200"/>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5214A9">
        <w:rPr>
          <w:rFonts w:ascii="Times New Roman" w:hAnsi="Times New Roman" w:cs="Times New Roman"/>
          <w:b/>
          <w:sz w:val="24"/>
          <w:szCs w:val="24"/>
        </w:rPr>
        <w:t>5. Podjęcie uchwał w sprawie:</w:t>
      </w:r>
    </w:p>
    <w:p w:rsidR="001B2244" w:rsidRPr="005214A9" w:rsidRDefault="001B2244" w:rsidP="001B2244">
      <w:pPr>
        <w:spacing w:after="0" w:line="240" w:lineRule="auto"/>
        <w:contextualSpacing/>
        <w:jc w:val="both"/>
        <w:rPr>
          <w:rFonts w:ascii="Times New Roman" w:hAnsi="Times New Roman" w:cs="Times New Roman"/>
          <w:b/>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5214A9">
        <w:rPr>
          <w:rFonts w:ascii="Times New Roman" w:hAnsi="Times New Roman" w:cs="Times New Roman"/>
          <w:b/>
          <w:sz w:val="24"/>
          <w:szCs w:val="24"/>
        </w:rPr>
        <w:t>a) powołania Komisji Konkursowej do przeprowadzenia konkursu na stanowisko Dyrektora Gminnego Zespołu Ośrodków Zdrowia w Woźnikach</w:t>
      </w:r>
    </w:p>
    <w:p w:rsidR="006D1A0E" w:rsidRDefault="006D1A0E" w:rsidP="006D1A0E">
      <w:pPr>
        <w:pStyle w:val="NormalnyWeb"/>
        <w:jc w:val="both"/>
      </w:pPr>
      <w:r>
        <w:t xml:space="preserve">Pani Przewodnicząca RM przedstawiła projekt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jednogłośnie wydała pozytywną opinię. </w:t>
      </w:r>
      <w:r w:rsidR="0049446E">
        <w:t xml:space="preserve">Następnie pani Przewodnicząca Rady poprosiła przedstawiciela Burmistrza o wskazanie członków do powyższej komisji konkursowej. </w:t>
      </w:r>
      <w:r w:rsidR="00EB6E3F">
        <w:t>W dalszej kolejności pani Katarzyna Fiuk Kierownik</w:t>
      </w:r>
      <w:r w:rsidR="009E5633">
        <w:t xml:space="preserve"> Referatu Spraw Obywa</w:t>
      </w:r>
      <w:r w:rsidR="009261DB">
        <w:t>te</w:t>
      </w:r>
      <w:r w:rsidR="009E5633">
        <w:t>lskich</w:t>
      </w:r>
      <w:r w:rsidR="00EB6E3F">
        <w:t xml:space="preserve">, przybliżyła problematykę obejmującą powyższą uchwałę. </w:t>
      </w:r>
      <w:r w:rsidR="00776BF1">
        <w:t xml:space="preserve">Podjęcie przedmiotowej uchwały wynika z faktu, że z końcem września br. kończy się umowa z dotychczasowym dyrektorem GZOZ w Woźnikach. </w:t>
      </w:r>
      <w:r w:rsidR="004251F7">
        <w:t xml:space="preserve">Przeprowadzenie konkursu regulowane jest przepisami ustawy o działalności leczniczej oraz rozporządzenia wykonawczego. </w:t>
      </w:r>
      <w:r w:rsidR="007371E2">
        <w:t xml:space="preserve">Należy zwrócić uwagę, że są to przepisy branżowe. Rozporządzenie zostało wydane przez Ministra Zdrowia i te przepisy dotyczą wszelkich konkursów, które są przeprowadzane np. na kierowników różnych podmiotów leczniczych. </w:t>
      </w:r>
      <w:r w:rsidR="009E5633">
        <w:t>Następnie pani Kierownik Referatu Spraw Obywatelskich przedstawiła proponowanych przez pana Burmistrza kandydatów do powyższej komisji konkursowej tj.; pan</w:t>
      </w:r>
      <w:r w:rsidR="00487A56">
        <w:t>i Katarzyna Fiuk (Przewodnicząca</w:t>
      </w:r>
      <w:r w:rsidR="009E5633">
        <w:t xml:space="preserve"> Komisji) oraz członkowie pani Magdalena Jarosz – Wawrzyńczak, </w:t>
      </w:r>
      <w:r w:rsidR="009261DB">
        <w:t xml:space="preserve">pani </w:t>
      </w:r>
      <w:r w:rsidR="009E5633">
        <w:t>Mirosława Sulewska, pan Andrzej Kubat, pan Szymon Klabis.</w:t>
      </w:r>
      <w:r w:rsidR="009261DB">
        <w:t xml:space="preserve"> Ponadto zaznaczyła, że powyższe kandydatury nie muszą być zaakceptowane przez radę, ponieważ to w kompetencjach rady leży wyłonienie członków do przedmiotowej komisji. Następnie pani Katarzyna Fiuk dodała, że zgodnie z przepisami rada musi powołać do komisji członk</w:t>
      </w:r>
      <w:r w:rsidR="00712AF5">
        <w:t>ów, którzy spełniają następujący warunek</w:t>
      </w:r>
      <w:r w:rsidR="009261DB">
        <w:t xml:space="preserve"> tj.: </w:t>
      </w:r>
      <w:r w:rsidR="00712AF5">
        <w:t>wykształcenie wyższe.</w:t>
      </w:r>
      <w:r w:rsidR="009261DB">
        <w:t xml:space="preserve"> Ponadto do komisji powołuje się od 3-4 przedstawicieli </w:t>
      </w:r>
      <w:r w:rsidR="00712AF5">
        <w:t xml:space="preserve">podmiotu tworzącego GZOZ w tym przynajmniej jeden lekarz, a także musi być przedstawiciel Rady Społecznej GZOZ. Ponadto zadaniem rady po podjęciu powyższej uchwały jest powiadomienie Przewodniczącego Komisji konkursowej o składzie komisji konkursowej. </w:t>
      </w:r>
      <w:r w:rsidR="00F03381">
        <w:t>Pani Przewodnicząca Rady zapytała czy wszyscy zgłoszeni kandydaci wyrazili zgodę na udział w komisji. Pani K</w:t>
      </w:r>
      <w:r w:rsidR="00487A56">
        <w:t>atarzyna Fiuk odpowiedziała, że</w:t>
      </w:r>
      <w:r w:rsidR="007371E2">
        <w:t xml:space="preserve"> </w:t>
      </w:r>
      <w:r w:rsidR="002168CA">
        <w:t>w</w:t>
      </w:r>
      <w:r>
        <w:t xml:space="preserve">szyscy zgłoszeni kandydaci wyrazili zgodę. W związku z brakiem pytań do projektu uchwały pani Przewodnicząca Rady </w:t>
      </w:r>
      <w:r w:rsidR="009261DB">
        <w:t xml:space="preserve">odczytała projekt uchwały, a następnie  </w:t>
      </w:r>
      <w:r>
        <w:t>przeprowadziła głosowanie.</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powołania Komisji Konkursowej do przeprowadzenia konkursu na stanowisko Dyrektora Gminnego Zespołu Ośrodków Zdrowia w Woźnikach</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F57CF4" w:rsidRPr="005D7AC3" w:rsidRDefault="00F57CF4" w:rsidP="00F57CF4">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lastRenderedPageBreak/>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Pr="005D7AC3">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D7AC3">
        <w:rPr>
          <w:rFonts w:ascii="Times New Roman" w:hAnsi="Times New Roman" w:cs="Times New Roman"/>
          <w:b/>
          <w:sz w:val="24"/>
          <w:szCs w:val="24"/>
          <w:u w:val="single"/>
        </w:rPr>
        <w:t>/2024</w:t>
      </w:r>
    </w:p>
    <w:p w:rsidR="00F57CF4" w:rsidRPr="006E452D" w:rsidRDefault="00F57CF4" w:rsidP="00F57CF4">
      <w:pPr>
        <w:spacing w:after="0" w:line="240" w:lineRule="auto"/>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5214A9">
        <w:rPr>
          <w:rFonts w:ascii="Times New Roman" w:hAnsi="Times New Roman" w:cs="Times New Roman"/>
          <w:b/>
          <w:sz w:val="24"/>
          <w:szCs w:val="24"/>
        </w:rPr>
        <w:t>b) miejscowego planu zagospodarowania przestrzennego gminy Woźniki – Psary i Babienica</w:t>
      </w:r>
    </w:p>
    <w:p w:rsidR="006D1A0E" w:rsidRDefault="006D1A0E" w:rsidP="001B2244">
      <w:pPr>
        <w:spacing w:after="0" w:line="240" w:lineRule="auto"/>
        <w:contextualSpacing/>
        <w:jc w:val="both"/>
      </w:pPr>
    </w:p>
    <w:p w:rsidR="007A541D" w:rsidRPr="007A541D" w:rsidRDefault="006D1A0E" w:rsidP="007A541D">
      <w:pPr>
        <w:spacing w:after="0" w:line="240" w:lineRule="auto"/>
        <w:contextualSpacing/>
        <w:jc w:val="both"/>
        <w:rPr>
          <w:rFonts w:ascii="Times New Roman" w:hAnsi="Times New Roman" w:cs="Times New Roman"/>
          <w:sz w:val="24"/>
          <w:szCs w:val="24"/>
        </w:rPr>
      </w:pPr>
      <w:r w:rsidRPr="00F473B9">
        <w:rPr>
          <w:rFonts w:ascii="Times New Roman" w:hAnsi="Times New Roman" w:cs="Times New Roman"/>
          <w:sz w:val="24"/>
          <w:szCs w:val="24"/>
        </w:rPr>
        <w:t>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Bezpieczeństwa jednogłośnie wydała pozytywną opinię.</w:t>
      </w:r>
      <w:r w:rsidR="00F473B9">
        <w:rPr>
          <w:rFonts w:ascii="Times New Roman" w:hAnsi="Times New Roman" w:cs="Times New Roman"/>
          <w:sz w:val="24"/>
          <w:szCs w:val="24"/>
        </w:rPr>
        <w:t xml:space="preserve"> Następnie pan radny Szymon Klabis stwierdził, że każ</w:t>
      </w:r>
      <w:r w:rsidR="00E353CF">
        <w:rPr>
          <w:rFonts w:ascii="Times New Roman" w:hAnsi="Times New Roman" w:cs="Times New Roman"/>
          <w:sz w:val="24"/>
          <w:szCs w:val="24"/>
        </w:rPr>
        <w:t xml:space="preserve">da gmina jest zobowiązana do uchwalenia Planu Ogólnego do 2025 r., który zastąpi dotychczasowe Studium uwarunkowań i zagospodarowania przestrzennego. W związku z tym </w:t>
      </w:r>
      <w:r w:rsidR="00E353CF" w:rsidRPr="00E353CF">
        <w:rPr>
          <w:rFonts w:ascii="Times New Roman" w:hAnsi="Times New Roman" w:cs="Times New Roman"/>
          <w:sz w:val="24"/>
          <w:szCs w:val="24"/>
        </w:rPr>
        <w:t>zapytał czy w przypadku uchwalenia powyższego miejscowego planu zagospodarowania przestrzennego, istnieje szansa, że w przyszłości po uchwaleniu Planu Ogólnego nastąpią zmiany. Pan Adam Nowak</w:t>
      </w:r>
      <w:r w:rsidR="00E353CF" w:rsidRPr="00E353CF">
        <w:rPr>
          <w:rFonts w:ascii="Times New Roman" w:hAnsi="Times New Roman" w:cs="Times New Roman"/>
          <w:b/>
          <w:sz w:val="24"/>
          <w:szCs w:val="24"/>
        </w:rPr>
        <w:t xml:space="preserve"> </w:t>
      </w:r>
      <w:r w:rsidR="00E353CF" w:rsidRPr="00E353CF">
        <w:rPr>
          <w:rFonts w:ascii="Times New Roman" w:hAnsi="Times New Roman" w:cs="Times New Roman"/>
          <w:sz w:val="24"/>
          <w:szCs w:val="24"/>
        </w:rPr>
        <w:t>urbanist</w:t>
      </w:r>
      <w:r w:rsidR="00E353CF">
        <w:rPr>
          <w:rFonts w:ascii="Times New Roman" w:hAnsi="Times New Roman" w:cs="Times New Roman"/>
          <w:sz w:val="24"/>
          <w:szCs w:val="24"/>
        </w:rPr>
        <w:t>a</w:t>
      </w:r>
      <w:r w:rsidR="00487A56">
        <w:rPr>
          <w:rFonts w:ascii="Times New Roman" w:hAnsi="Times New Roman" w:cs="Times New Roman"/>
          <w:sz w:val="24"/>
          <w:szCs w:val="24"/>
        </w:rPr>
        <w:t xml:space="preserve"> z Pracowni Urbanistyki i </w:t>
      </w:r>
      <w:r w:rsidR="00EC7D96" w:rsidRPr="00E353CF">
        <w:rPr>
          <w:rFonts w:ascii="Times New Roman" w:hAnsi="Times New Roman" w:cs="Times New Roman"/>
          <w:sz w:val="24"/>
          <w:szCs w:val="24"/>
        </w:rPr>
        <w:t>Architektury Region w Tarnowskich Górach</w:t>
      </w:r>
      <w:r w:rsidR="00E353CF">
        <w:rPr>
          <w:rFonts w:ascii="Times New Roman" w:hAnsi="Times New Roman" w:cs="Times New Roman"/>
          <w:sz w:val="24"/>
          <w:szCs w:val="24"/>
        </w:rPr>
        <w:t xml:space="preserve"> odpowiedział, że Studium uwarunkowań i zagospodarowania przestrzennego zostanie zastąpione przez Plan Ogólny, który będzie prawem miejscowym. </w:t>
      </w:r>
      <w:r w:rsidR="00F930E0">
        <w:rPr>
          <w:rFonts w:ascii="Times New Roman" w:hAnsi="Times New Roman" w:cs="Times New Roman"/>
          <w:sz w:val="24"/>
          <w:szCs w:val="24"/>
        </w:rPr>
        <w:t xml:space="preserve">Ponadto przy opracowywaniu Planów Ogólnych będzie brany pod uwagę </w:t>
      </w:r>
      <w:r w:rsidR="008C6F67">
        <w:rPr>
          <w:rFonts w:ascii="Times New Roman" w:hAnsi="Times New Roman" w:cs="Times New Roman"/>
          <w:sz w:val="24"/>
          <w:szCs w:val="24"/>
        </w:rPr>
        <w:t>obowiązujący</w:t>
      </w:r>
      <w:r w:rsidR="004F3AA4">
        <w:rPr>
          <w:rFonts w:ascii="Times New Roman" w:hAnsi="Times New Roman" w:cs="Times New Roman"/>
          <w:sz w:val="24"/>
          <w:szCs w:val="24"/>
        </w:rPr>
        <w:t xml:space="preserve"> </w:t>
      </w:r>
      <w:r w:rsidR="00F930E0">
        <w:rPr>
          <w:rFonts w:ascii="Times New Roman" w:hAnsi="Times New Roman" w:cs="Times New Roman"/>
          <w:sz w:val="24"/>
          <w:szCs w:val="24"/>
        </w:rPr>
        <w:t>m.p.z.p.</w:t>
      </w:r>
      <w:r w:rsidR="004F3AA4">
        <w:rPr>
          <w:rFonts w:ascii="Times New Roman" w:hAnsi="Times New Roman" w:cs="Times New Roman"/>
          <w:sz w:val="24"/>
          <w:szCs w:val="24"/>
        </w:rPr>
        <w:t xml:space="preserve"> </w:t>
      </w:r>
      <w:r w:rsidR="008C6F67">
        <w:rPr>
          <w:rFonts w:ascii="Times New Roman" w:hAnsi="Times New Roman" w:cs="Times New Roman"/>
          <w:sz w:val="24"/>
          <w:szCs w:val="24"/>
        </w:rPr>
        <w:t>Pan radny Szymon Klabis zapytał czy istnieje szansa, że odrzucone uwagi ze względu na to, że nie występowały w Studium mogą być w przyszłości ponownie rozpatrzone. Pan Adam Nowak, odpowiedział, że przy uchwalaniu Planu Ogólnego odrzucone uwagi muszą ponownie zostać złożone, aby móc je rozpatrzyć przy wyłożeniu.</w:t>
      </w:r>
      <w:r w:rsidR="00BF3E7D">
        <w:rPr>
          <w:rFonts w:ascii="Times New Roman" w:hAnsi="Times New Roman" w:cs="Times New Roman"/>
          <w:sz w:val="24"/>
          <w:szCs w:val="24"/>
        </w:rPr>
        <w:t xml:space="preserve"> Ponadto pan radny Szymon Klabis poprosił o przybliżenie procedury przekształcania działki rolnej na budowlaną w szczególności gdy grunty </w:t>
      </w:r>
      <w:r w:rsidR="00A934FF">
        <w:rPr>
          <w:rFonts w:ascii="Times New Roman" w:hAnsi="Times New Roman" w:cs="Times New Roman"/>
          <w:sz w:val="24"/>
          <w:szCs w:val="24"/>
        </w:rPr>
        <w:t xml:space="preserve">rolne </w:t>
      </w:r>
      <w:r w:rsidR="00BF3E7D">
        <w:rPr>
          <w:rFonts w:ascii="Times New Roman" w:hAnsi="Times New Roman" w:cs="Times New Roman"/>
          <w:sz w:val="24"/>
          <w:szCs w:val="24"/>
        </w:rPr>
        <w:t xml:space="preserve">są zakwalifikowane do </w:t>
      </w:r>
      <w:r w:rsidR="00BF3E7D" w:rsidRPr="007A541D">
        <w:rPr>
          <w:rFonts w:ascii="Times New Roman" w:hAnsi="Times New Roman" w:cs="Times New Roman"/>
          <w:sz w:val="24"/>
          <w:szCs w:val="24"/>
        </w:rPr>
        <w:t>przydatności produkcyjnej klasy III i klasy IV.</w:t>
      </w:r>
      <w:r w:rsidR="00A934FF" w:rsidRPr="007A541D">
        <w:rPr>
          <w:rFonts w:ascii="Times New Roman" w:hAnsi="Times New Roman" w:cs="Times New Roman"/>
          <w:sz w:val="24"/>
          <w:szCs w:val="24"/>
        </w:rPr>
        <w:t xml:space="preserve"> Pan Adam Nowak wyjaśnił, iż o zgodę na przekształcenie występuje się do marszałka przy kategorii IV, a jeżeli jest to kategoria wyższa to do Ministra Rolnictwa. </w:t>
      </w:r>
      <w:r w:rsidR="00392E9C">
        <w:rPr>
          <w:rFonts w:ascii="Times New Roman" w:hAnsi="Times New Roman" w:cs="Times New Roman"/>
          <w:sz w:val="24"/>
          <w:szCs w:val="24"/>
        </w:rPr>
        <w:t xml:space="preserve">Po wyczerpaniu pytań </w:t>
      </w:r>
      <w:r w:rsidR="007A541D" w:rsidRPr="007A541D">
        <w:rPr>
          <w:rFonts w:ascii="Times New Roman" w:hAnsi="Times New Roman" w:cs="Times New Roman"/>
          <w:sz w:val="24"/>
          <w:szCs w:val="24"/>
        </w:rPr>
        <w:t>pani Przewodnicząca Rady poinformowała, że w pierwszej kolejności zostaną przedstawione nieuwzględnione uwagi wniesione do projektu miejscowego planu zagospodarowania przestrzennego, wyłożonego do publicznego wglądu w dniach 27.11.2023 r. – 15.01.2024 r. Następnie pani Przewodnicząca RM odc</w:t>
      </w:r>
      <w:r w:rsidR="007A541D">
        <w:rPr>
          <w:rFonts w:ascii="Times New Roman" w:hAnsi="Times New Roman" w:cs="Times New Roman"/>
          <w:sz w:val="24"/>
          <w:szCs w:val="24"/>
        </w:rPr>
        <w:t>zytała uwagę wniesioną w dniu 29.11.2023</w:t>
      </w:r>
      <w:r w:rsidR="007A541D" w:rsidRPr="007A541D">
        <w:rPr>
          <w:rFonts w:ascii="Times New Roman" w:hAnsi="Times New Roman" w:cs="Times New Roman"/>
          <w:sz w:val="24"/>
          <w:szCs w:val="24"/>
        </w:rPr>
        <w:t xml:space="preserve"> r.</w:t>
      </w:r>
      <w:r w:rsidR="007A541D">
        <w:rPr>
          <w:rFonts w:ascii="Times New Roman" w:hAnsi="Times New Roman" w:cs="Times New Roman"/>
          <w:sz w:val="24"/>
          <w:szCs w:val="24"/>
        </w:rPr>
        <w:t xml:space="preserve">, a pani Patrycja Turchońska – Wojsyk przedstawiła </w:t>
      </w:r>
      <w:r w:rsidR="007A541D" w:rsidRPr="007A541D">
        <w:rPr>
          <w:rFonts w:ascii="Times New Roman" w:hAnsi="Times New Roman" w:cs="Times New Roman"/>
          <w:sz w:val="24"/>
          <w:szCs w:val="24"/>
        </w:rPr>
        <w:t>uzasadnienie nieuwzględnienia uwagi.</w:t>
      </w:r>
      <w:r w:rsidR="007A541D">
        <w:rPr>
          <w:rFonts w:ascii="Times New Roman" w:hAnsi="Times New Roman" w:cs="Times New Roman"/>
          <w:sz w:val="24"/>
          <w:szCs w:val="24"/>
        </w:rPr>
        <w:t xml:space="preserve"> </w:t>
      </w:r>
      <w:r w:rsidR="007A541D"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EC7D96" w:rsidRPr="007A541D" w:rsidRDefault="008C6F67" w:rsidP="001B2244">
      <w:pPr>
        <w:spacing w:after="0" w:line="240" w:lineRule="auto"/>
        <w:contextualSpacing/>
        <w:jc w:val="both"/>
        <w:rPr>
          <w:rFonts w:ascii="Times New Roman" w:hAnsi="Times New Roman" w:cs="Times New Roman"/>
          <w:b/>
          <w:sz w:val="24"/>
          <w:szCs w:val="24"/>
        </w:rPr>
      </w:pPr>
      <w:r w:rsidRPr="007A541D">
        <w:rPr>
          <w:rFonts w:ascii="Times New Roman" w:hAnsi="Times New Roman" w:cs="Times New Roman"/>
          <w:sz w:val="24"/>
          <w:szCs w:val="24"/>
        </w:rPr>
        <w:t xml:space="preserve">  </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uwzględnienia w projekcie MPZP terenu zabudowy mieszkaniowej jednorodzinnej zachodniej na działce 1272/166 położonej przy ul. Słonecznej. Wniosek o aktualizację nowych numerów działek, zgodnie z decyzją podziałową wydaną przez Burmistrza Woźnik</w:t>
      </w:r>
      <w:r w:rsidR="0064282A">
        <w:rPr>
          <w:rFonts w:ascii="Times New Roman" w:hAnsi="Times New Roman" w:cs="Times New Roman"/>
          <w:sz w:val="24"/>
          <w:szCs w:val="24"/>
        </w:rPr>
        <w:t>.</w:t>
      </w:r>
    </w:p>
    <w:p w:rsidR="0064282A" w:rsidRPr="00043B0D" w:rsidRDefault="0064282A"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10354E" w:rsidRPr="007A541D" w:rsidRDefault="0010354E" w:rsidP="0010354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06.12.2023</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0354E" w:rsidRDefault="0010354E"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uwzględnienia w projekcie MPZP terenu zabudowy mieszkaniowej jednorodzinnej, zgodne ze Studium</w:t>
      </w:r>
      <w:r w:rsidR="00824F28">
        <w:rPr>
          <w:rFonts w:ascii="Times New Roman" w:hAnsi="Times New Roman" w:cs="Times New Roman"/>
          <w:sz w:val="24"/>
          <w:szCs w:val="24"/>
        </w:rPr>
        <w:t>.</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4E1F0D" w:rsidRDefault="004E1F0D" w:rsidP="004E1F0D">
      <w:pPr>
        <w:spacing w:after="0" w:line="240" w:lineRule="auto"/>
        <w:contextualSpacing/>
        <w:jc w:val="both"/>
        <w:rPr>
          <w:rFonts w:ascii="Times New Roman" w:hAnsi="Times New Roman" w:cs="Times New Roman"/>
          <w:sz w:val="24"/>
          <w:szCs w:val="24"/>
        </w:rPr>
      </w:pPr>
    </w:p>
    <w:p w:rsidR="004E1F0D" w:rsidRPr="007A541D" w:rsidRDefault="004E1F0D" w:rsidP="004E1F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18.12.2023</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odrzucenia części nieuwzględnionej uwagi w zakresie zmiany zabudowy mieszkaniowej na zagrodową na działkach nr 214, 217, 218 oraz o wyprostowanie zakończenia drogi 2E-KDD (placu do zawracania) jak  w stanie istniejącym, bez wchodzenia na teren w/w działek, gdzie zlokalizowane są elementy infrastruktury tj. przyłącz energetyczny, hydrant, brama wjazdowa.</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824F28" w:rsidRDefault="00824F28" w:rsidP="001A62FC">
      <w:pPr>
        <w:pStyle w:val="NormalnyWeb"/>
        <w:spacing w:before="0" w:beforeAutospacing="0" w:after="0" w:afterAutospacing="0"/>
        <w:jc w:val="both"/>
      </w:pPr>
    </w:p>
    <w:p w:rsidR="00FB0391" w:rsidRPr="007A541D" w:rsidRDefault="00FB0391" w:rsidP="00FB039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21.12.2023</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5214A9">
        <w:rPr>
          <w:rFonts w:ascii="Times New Roman" w:hAnsi="Times New Roman" w:cs="Times New Roman"/>
          <w:sz w:val="24"/>
          <w:szCs w:val="24"/>
        </w:rPr>
        <w:t xml:space="preserve"> </w:t>
      </w:r>
      <w:r w:rsidRPr="00043B0D">
        <w:rPr>
          <w:rFonts w:ascii="Times New Roman" w:hAnsi="Times New Roman" w:cs="Times New Roman"/>
          <w:sz w:val="24"/>
          <w:szCs w:val="24"/>
        </w:rPr>
        <w:t xml:space="preserve">odrzucenia uwagi w zakresie przeznaczenia w projekcie </w:t>
      </w:r>
      <w:proofErr w:type="spellStart"/>
      <w:r w:rsidRPr="00043B0D">
        <w:rPr>
          <w:rFonts w:ascii="Times New Roman" w:hAnsi="Times New Roman" w:cs="Times New Roman"/>
          <w:sz w:val="24"/>
          <w:szCs w:val="24"/>
        </w:rPr>
        <w:t>mpzp</w:t>
      </w:r>
      <w:proofErr w:type="spellEnd"/>
      <w:r w:rsidRPr="00043B0D">
        <w:rPr>
          <w:rFonts w:ascii="Times New Roman" w:hAnsi="Times New Roman" w:cs="Times New Roman"/>
          <w:sz w:val="24"/>
          <w:szCs w:val="24"/>
        </w:rPr>
        <w:t xml:space="preserve"> działek 530/72 i 529/72 pod zabudowę mieszkaniowo – usługową. Na w/w działkach była prowadzona działalność (prefabrykacja elementów betonowych), stąd działka jest przystosowana do </w:t>
      </w:r>
      <w:r w:rsidRPr="00043B0D">
        <w:rPr>
          <w:rFonts w:ascii="Times New Roman" w:hAnsi="Times New Roman" w:cs="Times New Roman"/>
          <w:sz w:val="24"/>
          <w:szCs w:val="24"/>
        </w:rPr>
        <w:lastRenderedPageBreak/>
        <w:t>prowadzenia usług. Wnioskodawca planuje prowadzić na przedmiotowym terenie w przydomowych budynkach gospodarczych nieuciążliwej działalności gospodarczej np. związanej z elektryką i elektroniką (w tym biura). Wniosek o oznaczenie działek symbolem MNU, jak w sąsiedztwie przedmiotowych działek.</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FB0391" w:rsidRDefault="00FB0391" w:rsidP="001B2244">
      <w:pPr>
        <w:spacing w:after="0" w:line="240" w:lineRule="auto"/>
        <w:contextualSpacing/>
        <w:jc w:val="both"/>
        <w:rPr>
          <w:rFonts w:ascii="Times New Roman" w:hAnsi="Times New Roman" w:cs="Times New Roman"/>
          <w:sz w:val="24"/>
          <w:szCs w:val="24"/>
        </w:rPr>
      </w:pPr>
    </w:p>
    <w:p w:rsidR="00FB0391" w:rsidRPr="007A541D" w:rsidRDefault="00FB0391" w:rsidP="00FB039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28.12.2023</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dotyczącej usunięcia wrysowanej drogi oznaczonej symbolem 9A-KDW na działce 75 i zaplanowanej jej w innym miejscu. Działka 75 graniczy już z istniejącymi drogami, co jest uciążliwe. Również ukształtowanie terenu nie jest korzystne dla realizacji drogi w wrysowanym miejscu. Wrysowana droga pomniejszy działkę i spowoduje spadek jej wartości.</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1A62FC" w:rsidRDefault="001A62FC" w:rsidP="001B2244">
      <w:pPr>
        <w:spacing w:after="0" w:line="240" w:lineRule="auto"/>
        <w:contextualSpacing/>
        <w:jc w:val="both"/>
        <w:rPr>
          <w:rFonts w:ascii="Times New Roman" w:hAnsi="Times New Roman" w:cs="Times New Roman"/>
          <w:sz w:val="24"/>
          <w:szCs w:val="24"/>
        </w:rPr>
      </w:pPr>
    </w:p>
    <w:p w:rsidR="00065CFC" w:rsidRDefault="00065CFC" w:rsidP="00065C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02.01.2024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065CFC" w:rsidRPr="007A541D" w:rsidRDefault="00065CFC" w:rsidP="00065CFC">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części nieuwzględnionej uwagi w zakresie przeznaczenia terenu działki 956/79 oznaczonej w projekcie planu jako zabudowa mieszkaniowa jednorodzinna na zabudowę mieszkaniową jednorodzinną i usługową oraz o ujęcie fragmentu terenu rolniczego jako terenu zabudowy zagrodowej.</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lastRenderedPageBreak/>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065CFC" w:rsidRDefault="00065CFC" w:rsidP="00065CFC">
      <w:pPr>
        <w:spacing w:after="0" w:line="240" w:lineRule="auto"/>
        <w:contextualSpacing/>
        <w:jc w:val="both"/>
        <w:rPr>
          <w:rFonts w:ascii="Times New Roman" w:hAnsi="Times New Roman" w:cs="Times New Roman"/>
          <w:sz w:val="24"/>
          <w:szCs w:val="24"/>
        </w:rPr>
      </w:pPr>
    </w:p>
    <w:p w:rsidR="00065CFC" w:rsidRDefault="00065CFC" w:rsidP="00065C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17.01.2024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dopuszczenia na terenie działek 1020/178, 1021/178, 1022/178 budowy hospicjum</w:t>
      </w:r>
      <w:r w:rsidR="00824F28">
        <w:rPr>
          <w:rFonts w:ascii="Times New Roman" w:hAnsi="Times New Roman" w:cs="Times New Roman"/>
          <w:sz w:val="24"/>
          <w:szCs w:val="24"/>
        </w:rPr>
        <w:t>.</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065CFC" w:rsidRDefault="00065CFC" w:rsidP="00065CFC">
      <w:pPr>
        <w:spacing w:after="0" w:line="240" w:lineRule="auto"/>
        <w:contextualSpacing/>
        <w:jc w:val="both"/>
        <w:rPr>
          <w:rFonts w:ascii="Times New Roman" w:hAnsi="Times New Roman" w:cs="Times New Roman"/>
          <w:sz w:val="24"/>
          <w:szCs w:val="24"/>
        </w:rPr>
      </w:pPr>
    </w:p>
    <w:p w:rsidR="00065CFC" w:rsidRDefault="00065CFC" w:rsidP="00065C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22.01.2024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065CFC" w:rsidRPr="007A541D" w:rsidRDefault="00065CFC" w:rsidP="00065CFC">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uwzględnienie na działce 1296/58 zabudowy mieszkaniowej jednorodzinnej, zgodnie z zapisami Studium (rozszerzenie terenów budowlanych na południe w kierunku działek 51, 52, 54 i 55) oraz o zmianę symbolu 3B-RM na 5B-MNII</w:t>
      </w:r>
      <w:r w:rsidR="00824F28">
        <w:rPr>
          <w:rFonts w:ascii="Times New Roman" w:hAnsi="Times New Roman" w:cs="Times New Roman"/>
          <w:sz w:val="24"/>
          <w:szCs w:val="24"/>
        </w:rPr>
        <w:t>.</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BE60A0" w:rsidRDefault="00BE60A0" w:rsidP="001B2244">
      <w:pPr>
        <w:spacing w:after="0" w:line="240" w:lineRule="auto"/>
        <w:contextualSpacing/>
        <w:jc w:val="both"/>
        <w:rPr>
          <w:rFonts w:ascii="Times New Roman" w:hAnsi="Times New Roman" w:cs="Times New Roman"/>
          <w:sz w:val="24"/>
          <w:szCs w:val="24"/>
        </w:rPr>
      </w:pPr>
    </w:p>
    <w:p w:rsidR="00BE60A0" w:rsidRDefault="00BE60A0" w:rsidP="00BE60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23.01.2024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BE60A0" w:rsidRPr="007A541D" w:rsidRDefault="00BE60A0" w:rsidP="00BE60A0">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części nieuwzględnionej uwagi w zakresie przywrócenia części działki 609/202 oznaczonej w obowiązującym planie symbolem ZC – cmentarz  pod grunty orne</w:t>
      </w:r>
      <w:r w:rsidR="00E46B8C">
        <w:rPr>
          <w:rFonts w:ascii="Times New Roman" w:hAnsi="Times New Roman" w:cs="Times New Roman"/>
          <w:sz w:val="24"/>
          <w:szCs w:val="24"/>
        </w:rPr>
        <w:t>.</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E46B8C" w:rsidRDefault="00E46B8C" w:rsidP="001B2244">
      <w:pPr>
        <w:spacing w:after="0" w:line="240" w:lineRule="auto"/>
        <w:contextualSpacing/>
        <w:jc w:val="both"/>
        <w:rPr>
          <w:rFonts w:ascii="Times New Roman" w:hAnsi="Times New Roman" w:cs="Times New Roman"/>
          <w:sz w:val="24"/>
          <w:szCs w:val="24"/>
        </w:rPr>
      </w:pPr>
    </w:p>
    <w:p w:rsidR="00E46B8C" w:rsidRDefault="00E46B8C" w:rsidP="00E46B8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23.01.2024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części nieuwzględnionej uwagi w zakresie przeznaczenia całej działki 564/118 pod zabudowę mieszkaniową.</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824F28" w:rsidRDefault="001A62FC" w:rsidP="00824F28">
      <w:pPr>
        <w:pStyle w:val="NormalnyWeb"/>
        <w:spacing w:before="0" w:beforeAutospacing="0" w:after="0" w:afterAutospacing="0"/>
        <w:jc w:val="both"/>
      </w:pPr>
      <w:r>
        <w:t>W związku z wynikiem głosowania uwaga została odrzucona.</w:t>
      </w:r>
    </w:p>
    <w:p w:rsidR="00824F28" w:rsidRDefault="00824F28" w:rsidP="00824F28">
      <w:pPr>
        <w:pStyle w:val="NormalnyWeb"/>
        <w:spacing w:before="0" w:beforeAutospacing="0" w:after="0" w:afterAutospacing="0"/>
        <w:jc w:val="both"/>
      </w:pPr>
    </w:p>
    <w:p w:rsidR="00FE7A5C" w:rsidRDefault="00FE7A5C" w:rsidP="00824F28">
      <w:pPr>
        <w:pStyle w:val="NormalnyWeb"/>
        <w:spacing w:before="0" w:beforeAutospacing="0" w:after="0" w:afterAutospacing="0"/>
        <w:jc w:val="both"/>
      </w:pPr>
      <w:r>
        <w:t>P</w:t>
      </w:r>
      <w:r w:rsidRPr="007A541D">
        <w:t>ani Przewodnicząca RM odc</w:t>
      </w:r>
      <w:r>
        <w:t>zytała uwagę wniesioną w dniu 23.01.2024</w:t>
      </w:r>
      <w:r w:rsidRPr="007A541D">
        <w:t xml:space="preserve"> r.</w:t>
      </w:r>
      <w:r>
        <w:t xml:space="preserve">, a pani Patrycja Turchońska – Wojsyk przedstawiła </w:t>
      </w:r>
      <w:r w:rsidRPr="007A541D">
        <w:t>uzasadnienie nieuwzględnienia uwagi.</w:t>
      </w:r>
      <w:r>
        <w:t xml:space="preserve"> </w:t>
      </w:r>
      <w:r w:rsidRPr="007A541D">
        <w:t>W związku z brakiem pytań pani Przewodnicząca RM poddała pod głosowanie nieuwzględnioną uwagę wniesioną do projektu miejscowego planu zagospodarowania przestrzennego.</w:t>
      </w:r>
    </w:p>
    <w:p w:rsidR="00824F28" w:rsidRDefault="00824F28" w:rsidP="00824F28">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 xml:space="preserve">odrzucenia uwagi w zakresie dopuszczenia na działkach 370/99 i 517/99 urządzeń OZE na potrzeby własne, wykorzystujących energię wiatru o mocy </w:t>
      </w:r>
      <w:proofErr w:type="spellStart"/>
      <w:r w:rsidRPr="00043B0D">
        <w:rPr>
          <w:rFonts w:ascii="Times New Roman" w:hAnsi="Times New Roman" w:cs="Times New Roman"/>
          <w:sz w:val="24"/>
          <w:szCs w:val="24"/>
        </w:rPr>
        <w:t>max</w:t>
      </w:r>
      <w:proofErr w:type="spellEnd"/>
      <w:r w:rsidRPr="00043B0D">
        <w:rPr>
          <w:rFonts w:ascii="Times New Roman" w:hAnsi="Times New Roman" w:cs="Times New Roman"/>
          <w:sz w:val="24"/>
          <w:szCs w:val="24"/>
        </w:rPr>
        <w:t xml:space="preserve">. Do 20 </w:t>
      </w:r>
      <w:proofErr w:type="spellStart"/>
      <w:r w:rsidRPr="00043B0D">
        <w:rPr>
          <w:rFonts w:ascii="Times New Roman" w:hAnsi="Times New Roman" w:cs="Times New Roman"/>
          <w:sz w:val="24"/>
          <w:szCs w:val="24"/>
        </w:rPr>
        <w:t>kW</w:t>
      </w:r>
      <w:proofErr w:type="spellEnd"/>
      <w:r w:rsidRPr="00043B0D">
        <w:rPr>
          <w:rFonts w:ascii="Times New Roman" w:hAnsi="Times New Roman" w:cs="Times New Roman"/>
          <w:sz w:val="24"/>
          <w:szCs w:val="24"/>
        </w:rPr>
        <w:t>. Działki oddalone są od zabudowań (ok. 300-400m), stanowią tereny rolnicze, dlatego planowana infrastruktura nie będzie negatywie wpływać na otoczenie (poprzez emisję hałasu).</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lastRenderedPageBreak/>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FE7A5C" w:rsidRDefault="00FE7A5C" w:rsidP="001B2244">
      <w:pPr>
        <w:spacing w:after="0" w:line="240" w:lineRule="auto"/>
        <w:contextualSpacing/>
        <w:jc w:val="both"/>
        <w:rPr>
          <w:rFonts w:ascii="Times New Roman" w:hAnsi="Times New Roman" w:cs="Times New Roman"/>
          <w:sz w:val="24"/>
          <w:szCs w:val="24"/>
        </w:rPr>
      </w:pPr>
    </w:p>
    <w:p w:rsidR="00FE7A5C" w:rsidRDefault="00FE7A5C" w:rsidP="00FE7A5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24.01.2024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 xml:space="preserve">odrzucenia części nieuwzględnionej uwagi w zakresie doprecyzowania definicji ‘obiektów infrastruktury technicznej’, </w:t>
      </w:r>
      <w:proofErr w:type="spellStart"/>
      <w:r w:rsidRPr="00043B0D">
        <w:rPr>
          <w:rFonts w:ascii="Times New Roman" w:hAnsi="Times New Roman" w:cs="Times New Roman"/>
          <w:sz w:val="24"/>
          <w:szCs w:val="24"/>
        </w:rPr>
        <w:t>tj</w:t>
      </w:r>
      <w:proofErr w:type="spellEnd"/>
      <w:r w:rsidRPr="00043B0D">
        <w:rPr>
          <w:rFonts w:ascii="Times New Roman" w:hAnsi="Times New Roman" w:cs="Times New Roman"/>
          <w:sz w:val="24"/>
          <w:szCs w:val="24"/>
        </w:rPr>
        <w:t>, poprzez wskazanie znaczenia określonego w art. 143 ust. 2 ustawy o gospodarowaniu nieruchomościami, z zaznaczeniem, że za obiekty infrastruktury technicznej nie uważa się obiektów służących do produkcji lub generowania energii (w celu wyeliminowania możliwości lokalizacji elektrowni wiatrowych na terenach przeznaczonych pod infrastrukturę techniczną) oraz w zakresie przedłużenia drogi oznaczonej symbolem 6E-KDW do wysokości terenu oznaczonego w projekcie planu symbolem 7E-RM, przedłużenie strefy oznaczonej symbolem 7E-RM położonego na działkach 1208/82, 1210/82, 1207/82, na południe, celem objęcia działek 976/80, 977/80, 978/80, 1262/80, 965/80, 956/79, 1132/79. Na w/w terenie nie ma cennych rolniczo obszarów, a uwzględnienie uwagi umożliwi rozwój zabudowy zagrodowej.</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1A62FC" w:rsidRDefault="001A62FC" w:rsidP="001A62FC">
      <w:pPr>
        <w:pStyle w:val="NormalnyWeb"/>
        <w:spacing w:before="0" w:beforeAutospacing="0" w:after="0" w:afterAutospacing="0"/>
        <w:jc w:val="both"/>
      </w:pPr>
      <w:r>
        <w:t>W związku z wynikiem głosowania uwaga została odrzucona.</w:t>
      </w:r>
    </w:p>
    <w:p w:rsidR="00FE7A5C" w:rsidRDefault="00FE7A5C" w:rsidP="00FE7A5C">
      <w:pPr>
        <w:spacing w:after="0" w:line="240" w:lineRule="auto"/>
        <w:contextualSpacing/>
        <w:jc w:val="both"/>
        <w:rPr>
          <w:rFonts w:ascii="Times New Roman" w:hAnsi="Times New Roman" w:cs="Times New Roman"/>
          <w:sz w:val="24"/>
          <w:szCs w:val="24"/>
        </w:rPr>
      </w:pPr>
    </w:p>
    <w:p w:rsidR="00FE7A5C" w:rsidRDefault="00FE7A5C" w:rsidP="00FE7A5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24.01.2024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FE7A5C" w:rsidRPr="007A541D" w:rsidRDefault="00FE7A5C" w:rsidP="00FE7A5C">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uwzględnienia na działce 561/118 zabudowy mieszkaniowej jednorodzinnej. Tereny pomiędzy ul. Strzebińską i Lawendową posiadają słabe klasy gruntu i uprawa rolnicza na tym terenie jest nieopłacalna.</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lastRenderedPageBreak/>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FE7A5C" w:rsidRDefault="00FE7A5C" w:rsidP="00FE7A5C">
      <w:pPr>
        <w:spacing w:after="0" w:line="240" w:lineRule="auto"/>
        <w:contextualSpacing/>
        <w:jc w:val="both"/>
        <w:rPr>
          <w:rFonts w:ascii="Times New Roman" w:hAnsi="Times New Roman" w:cs="Times New Roman"/>
          <w:sz w:val="24"/>
          <w:szCs w:val="24"/>
        </w:rPr>
      </w:pPr>
    </w:p>
    <w:p w:rsidR="00FE7A5C" w:rsidRDefault="00FE7A5C" w:rsidP="00FE7A5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26.01.2024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FE7A5C" w:rsidRPr="007A541D" w:rsidRDefault="00FE7A5C" w:rsidP="00FE7A5C">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przeznaczenia działki 187/101 pod zabudowę mieszkaniową. Działka posiada grunt niskiej klasy bonitacyjnej i użytkowanie w/w terenu nie ma uzasadnienia ekonomicznego.</w:t>
      </w:r>
    </w:p>
    <w:p w:rsidR="00FE7A5C" w:rsidRPr="00043B0D" w:rsidRDefault="00FE7A5C"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D</w:t>
      </w:r>
      <w:r w:rsidRPr="00043B0D">
        <w:rPr>
          <w:rFonts w:ascii="Times New Roman" w:hAnsi="Times New Roman" w:cs="Times New Roman"/>
          <w:sz w:val="24"/>
          <w:szCs w:val="24"/>
        </w:rPr>
        <w:t>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FE7A5C" w:rsidRDefault="00FE7A5C" w:rsidP="001B2244">
      <w:pPr>
        <w:spacing w:after="0" w:line="240" w:lineRule="auto"/>
        <w:contextualSpacing/>
        <w:jc w:val="both"/>
        <w:rPr>
          <w:rFonts w:ascii="Times New Roman" w:hAnsi="Times New Roman" w:cs="Times New Roman"/>
          <w:sz w:val="24"/>
          <w:szCs w:val="24"/>
        </w:rPr>
      </w:pPr>
    </w:p>
    <w:p w:rsidR="00FE7A5C" w:rsidRDefault="00FE7A5C" w:rsidP="00FE7A5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26.01.2024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FE7A5C" w:rsidRDefault="00FE7A5C"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uwzględnienia na działkach 515/117 i 516/117 zabudowy mieszkaniowej jednorodzinnej. Tereny pomiędzy ul. Strzebińską i Lawendową posiadają słabe klasy gruntu i uprawa rolnicza na tym terenie jest nieopłacalna.</w:t>
      </w:r>
    </w:p>
    <w:p w:rsidR="001647D8" w:rsidRDefault="001647D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FE7A5C" w:rsidRDefault="00FE7A5C" w:rsidP="001B2244">
      <w:pPr>
        <w:spacing w:after="0" w:line="240" w:lineRule="auto"/>
        <w:contextualSpacing/>
        <w:jc w:val="both"/>
        <w:rPr>
          <w:rFonts w:ascii="Times New Roman" w:hAnsi="Times New Roman" w:cs="Times New Roman"/>
          <w:sz w:val="24"/>
          <w:szCs w:val="24"/>
        </w:rPr>
      </w:pPr>
    </w:p>
    <w:p w:rsidR="00FE7A5C" w:rsidRDefault="00FE7A5C" w:rsidP="00FE7A5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26.01.2024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uwzględnienia na całej działce 527/40 zabudowy mieszkaniowej jednorodzinnej z usługami.</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FE7A5C" w:rsidRDefault="00FE7A5C" w:rsidP="001B2244">
      <w:pPr>
        <w:spacing w:after="0" w:line="240" w:lineRule="auto"/>
        <w:contextualSpacing/>
        <w:jc w:val="both"/>
        <w:rPr>
          <w:rFonts w:ascii="Times New Roman" w:hAnsi="Times New Roman" w:cs="Times New Roman"/>
          <w:sz w:val="24"/>
          <w:szCs w:val="24"/>
        </w:rPr>
      </w:pPr>
    </w:p>
    <w:p w:rsidR="00FE7A5C" w:rsidRDefault="00FE7A5C" w:rsidP="00FE7A5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29.01.2024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części nieuwzględnionej uwagi w zakresie nieuwzględnienie części uwagi w zakresie przeznaczenia działki 655/30 pod zabudowę produkcyjną, przemysłową.</w:t>
      </w:r>
    </w:p>
    <w:p w:rsidR="001B2244" w:rsidRPr="00043B0D" w:rsidRDefault="001B2244"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647D8" w:rsidRDefault="001647D8" w:rsidP="00ED01CC">
      <w:pPr>
        <w:pStyle w:val="NormalnyWeb"/>
        <w:spacing w:before="0" w:beforeAutospacing="0" w:after="0" w:afterAutospacing="0"/>
        <w:jc w:val="both"/>
      </w:pPr>
    </w:p>
    <w:p w:rsidR="006E44F4" w:rsidRDefault="006E44F4" w:rsidP="006E44F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29.01.2024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6E44F4" w:rsidRPr="00043B0D" w:rsidRDefault="006E44F4"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części nieuwzględnionej uwagi w zakresie przeznaczenia działki 445/29 pod zabudowę produkcyjną, przemysłową.</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lastRenderedPageBreak/>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6E44F4" w:rsidRDefault="006E44F4" w:rsidP="001B2244">
      <w:pPr>
        <w:spacing w:after="0" w:line="240" w:lineRule="auto"/>
        <w:contextualSpacing/>
        <w:jc w:val="both"/>
        <w:rPr>
          <w:rFonts w:ascii="Times New Roman" w:hAnsi="Times New Roman" w:cs="Times New Roman"/>
          <w:sz w:val="24"/>
          <w:szCs w:val="24"/>
        </w:rPr>
      </w:pPr>
    </w:p>
    <w:p w:rsidR="006E44F4" w:rsidRDefault="006E44F4" w:rsidP="006E44F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01.02.2024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usunięcia drogi 13A-KDW z terenu działek 514/20 i 515/20. Na przedmiotowych działkach planuje się budowę budynku mieszkalnego i gospodarstwa agroturystycznego. Planowana droga ograniczy tereny planowanej zabudowy oraz negatywnie wpłynie na jakość życia.</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A62FC" w:rsidRDefault="001A62FC" w:rsidP="001B2244">
      <w:pPr>
        <w:spacing w:after="0" w:line="240" w:lineRule="auto"/>
        <w:contextualSpacing/>
        <w:jc w:val="both"/>
        <w:rPr>
          <w:rFonts w:ascii="Times New Roman" w:hAnsi="Times New Roman" w:cs="Times New Roman"/>
          <w:sz w:val="24"/>
          <w:szCs w:val="24"/>
        </w:rPr>
      </w:pPr>
    </w:p>
    <w:p w:rsidR="001A62FC" w:rsidRDefault="001A62FC" w:rsidP="001A62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01.02.2024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usunięcie drogi 13A-KDW z terenu działek 514/20 i 515/20. Na przedmiotowych działkach planuje się budowę budynku mieszkalnego i gospodarstwa agroturystycznego. Planowana droga ograniczy tereny planowanej zabudowy oraz negatywnie wpłynie na jakość życia.</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2F36EE" w:rsidRDefault="002F36EE" w:rsidP="00ED01CC">
      <w:pPr>
        <w:pStyle w:val="NormalnyWeb"/>
        <w:spacing w:before="0" w:beforeAutospacing="0" w:after="0" w:afterAutospacing="0"/>
        <w:jc w:val="both"/>
      </w:pPr>
    </w:p>
    <w:p w:rsidR="002F36EE" w:rsidRDefault="002F36EE" w:rsidP="002F36EE">
      <w:pPr>
        <w:pStyle w:val="NormalnyWeb"/>
        <w:spacing w:before="0" w:beforeAutospacing="0" w:after="0" w:afterAutospacing="0"/>
        <w:jc w:val="both"/>
      </w:pPr>
      <w:r>
        <w:lastRenderedPageBreak/>
        <w:t xml:space="preserve">Następnie pani Przewodnicząca RM zarządziła 10 minutową przerwę w obradach. </w:t>
      </w:r>
    </w:p>
    <w:p w:rsidR="002F36EE" w:rsidRDefault="002F36EE" w:rsidP="002F36EE">
      <w:pPr>
        <w:pStyle w:val="NormalnyWeb"/>
        <w:spacing w:before="0" w:beforeAutospacing="0" w:after="0" w:afterAutospacing="0"/>
        <w:jc w:val="both"/>
      </w:pPr>
    </w:p>
    <w:p w:rsidR="001A62FC" w:rsidRDefault="002F36EE" w:rsidP="002F36EE">
      <w:pPr>
        <w:pStyle w:val="NormalnyWeb"/>
        <w:spacing w:before="0" w:beforeAutospacing="0" w:after="0" w:afterAutospacing="0"/>
        <w:jc w:val="both"/>
      </w:pPr>
      <w:r>
        <w:t xml:space="preserve">Po przerwie </w:t>
      </w:r>
      <w:r w:rsidR="001A62FC" w:rsidRPr="001A62FC">
        <w:rPr>
          <w:bCs/>
        </w:rPr>
        <w:t>pani Przewodnicząca RM przeprowadziła głosowania nad</w:t>
      </w:r>
      <w:r w:rsidR="003D0489" w:rsidRPr="003D0489">
        <w:rPr>
          <w:b/>
          <w:bCs/>
        </w:rPr>
        <w:t xml:space="preserve"> </w:t>
      </w:r>
      <w:r w:rsidR="001A62FC" w:rsidRPr="001A62FC">
        <w:t>nieuwzględnionymi uwagami wniesionymi do projektu miejscowego planu zagospodarowania przestrzennego, wyłożonego d</w:t>
      </w:r>
      <w:r w:rsidR="001A62FC">
        <w:t>o publicznego wglądu w dniach 22.04</w:t>
      </w:r>
      <w:r w:rsidR="001A62FC" w:rsidRPr="001A62FC">
        <w:t>.202</w:t>
      </w:r>
      <w:r w:rsidR="001A62FC">
        <w:t>4 r. – 24.05.2024</w:t>
      </w:r>
      <w:r w:rsidR="001A62FC" w:rsidRPr="001A62FC">
        <w:t xml:space="preserve"> r.</w:t>
      </w:r>
    </w:p>
    <w:p w:rsidR="003D0489" w:rsidRDefault="003D0489" w:rsidP="002F36EE">
      <w:pPr>
        <w:pStyle w:val="NormalnyWeb"/>
        <w:spacing w:before="0" w:beforeAutospacing="0" w:after="0" w:afterAutospacing="0"/>
        <w:jc w:val="both"/>
      </w:pPr>
    </w:p>
    <w:p w:rsidR="003D0489" w:rsidRDefault="003D0489" w:rsidP="003D048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16.05.2024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zmianę przeznaczenia terenu działki 102 obręb Psary na zabudowę produkcyjno– usługową</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11, PRZECIW: 0, WSTRZYMUJĘ SIĘ: 0, BRAK GŁOSU: 1,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Wyłączenia z głosowania:</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(11)</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BRAK GŁOSU (1)</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B25672" w:rsidRDefault="00B25672" w:rsidP="00ED01CC">
      <w:pPr>
        <w:pStyle w:val="NormalnyWeb"/>
        <w:spacing w:before="0" w:beforeAutospacing="0" w:after="0" w:afterAutospacing="0"/>
        <w:jc w:val="both"/>
      </w:pPr>
    </w:p>
    <w:p w:rsidR="00B25672" w:rsidRDefault="00B25672" w:rsidP="00B2567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20.05.2024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B25672" w:rsidRDefault="00B25672" w:rsidP="00ED01CC">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zmiany przeznaczenia terenu działki 508/128 pod zabudowę jednorodzinną.</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Default="001F4A8E" w:rsidP="00ED01CC">
      <w:pPr>
        <w:pStyle w:val="NormalnyWeb"/>
        <w:spacing w:before="0" w:beforeAutospacing="0" w:after="0" w:afterAutospacing="0"/>
        <w:jc w:val="both"/>
      </w:pPr>
    </w:p>
    <w:p w:rsidR="001F4A8E" w:rsidRDefault="001F4A8E" w:rsidP="001F4A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23.05.2024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 xml:space="preserve">W związku z brakiem </w:t>
      </w:r>
      <w:r w:rsidRPr="007A541D">
        <w:rPr>
          <w:rFonts w:ascii="Times New Roman" w:hAnsi="Times New Roman" w:cs="Times New Roman"/>
          <w:sz w:val="24"/>
          <w:szCs w:val="24"/>
        </w:rPr>
        <w:lastRenderedPageBreak/>
        <w:t>pytań pani Przewodnicząca RM poddała pod głosowanie nieuwzględnioną uwagę wniesioną do projektu miejscowego planu zagospodarowania przestrzennego.</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usunięcie wrysowanej drogi oznaczonej symbolem 9A-KDW na działce 75 i zaplanowanej jej w innym miejscu. Działka 75 graniczy już z istniejącymi drogami, co jest uciążliwe. Również ukształtowanie terenu nie jest korzystne dla realizacji drogi w wrysowanym miejscu, istnieją alternatywne rozwiązania komunikacji przedmiotowego terenu</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Default="001F4A8E" w:rsidP="00ED01CC">
      <w:pPr>
        <w:pStyle w:val="NormalnyWeb"/>
        <w:spacing w:before="0" w:beforeAutospacing="0" w:after="0" w:afterAutospacing="0"/>
        <w:jc w:val="both"/>
      </w:pPr>
    </w:p>
    <w:p w:rsidR="001F4A8E" w:rsidRDefault="001F4A8E" w:rsidP="001F4A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13.06.2024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F4A8E" w:rsidRDefault="001F4A8E" w:rsidP="00ED01CC">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usunięcie wrysowanej drogi oznaczonej symbolem 9A-KDW</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F4A8E"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Default="001F4A8E" w:rsidP="00ED01CC">
      <w:pPr>
        <w:pStyle w:val="NormalnyWeb"/>
        <w:spacing w:before="0" w:beforeAutospacing="0" w:after="0" w:afterAutospacing="0"/>
        <w:jc w:val="both"/>
      </w:pPr>
    </w:p>
    <w:p w:rsidR="001F4A8E" w:rsidRDefault="001F4A8E" w:rsidP="001F4A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13.06.2024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F4A8E" w:rsidRDefault="001F4A8E" w:rsidP="001F4A8E">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zmiany przeznaczenia terenu działki 508/128 pod zabudowę jednorodzinną</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lastRenderedPageBreak/>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Default="001F4A8E" w:rsidP="00ED01CC">
      <w:pPr>
        <w:pStyle w:val="NormalnyWeb"/>
        <w:spacing w:before="0" w:beforeAutospacing="0" w:after="0" w:afterAutospacing="0"/>
        <w:jc w:val="both"/>
      </w:pPr>
    </w:p>
    <w:p w:rsidR="001F4A8E" w:rsidRDefault="001F4A8E" w:rsidP="001F4A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13.06.2024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F4A8E" w:rsidRDefault="001F4A8E" w:rsidP="001F4A8E">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usunięcia wrysowanej drogi oznaczonej symbolem 9A-KDW</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Default="001F4A8E" w:rsidP="00ED01CC">
      <w:pPr>
        <w:pStyle w:val="NormalnyWeb"/>
        <w:spacing w:before="0" w:beforeAutospacing="0" w:after="0" w:afterAutospacing="0"/>
        <w:jc w:val="both"/>
      </w:pPr>
    </w:p>
    <w:p w:rsidR="001F4A8E" w:rsidRDefault="001F4A8E" w:rsidP="001F4A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13.06.2024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F4A8E" w:rsidRDefault="001F4A8E" w:rsidP="001F4A8E">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usunięcie wrysowanej drogi oznaczonej symbolem 9A-KDW</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Default="001F4A8E" w:rsidP="00ED01CC">
      <w:pPr>
        <w:pStyle w:val="NormalnyWeb"/>
        <w:spacing w:before="0" w:beforeAutospacing="0" w:after="0" w:afterAutospacing="0"/>
        <w:jc w:val="both"/>
      </w:pPr>
    </w:p>
    <w:p w:rsidR="001F4A8E" w:rsidRDefault="001F4A8E" w:rsidP="001F4A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17.06.2024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 xml:space="preserve">W związku z brakiem </w:t>
      </w:r>
      <w:r w:rsidRPr="007A541D">
        <w:rPr>
          <w:rFonts w:ascii="Times New Roman" w:hAnsi="Times New Roman" w:cs="Times New Roman"/>
          <w:sz w:val="24"/>
          <w:szCs w:val="24"/>
        </w:rPr>
        <w:lastRenderedPageBreak/>
        <w:t>pytań pani Przewodnicząca RM poddała pod głosowanie nieuwzględnioną uwagę wniesioną do projektu miejscowego planu zagospodarowania przestrzennego.</w:t>
      </w:r>
    </w:p>
    <w:p w:rsidR="001F4A8E" w:rsidRDefault="001F4A8E" w:rsidP="001F4A8E">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zmianę przeznaczenia terenu działki 956/79 oznaczonej w projekcie planu jako zabudowa mieszkaniowa jednorodzinna na zabudowę mieszkaniową jednorodzinną i usługową</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Default="001F4A8E" w:rsidP="001F4A8E">
      <w:pPr>
        <w:spacing w:after="0" w:line="240" w:lineRule="auto"/>
        <w:contextualSpacing/>
        <w:jc w:val="both"/>
        <w:rPr>
          <w:rFonts w:ascii="Times New Roman" w:hAnsi="Times New Roman" w:cs="Times New Roman"/>
          <w:sz w:val="24"/>
          <w:szCs w:val="24"/>
        </w:rPr>
      </w:pPr>
    </w:p>
    <w:p w:rsidR="001F4A8E" w:rsidRDefault="001F4A8E" w:rsidP="001F4A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7A541D">
        <w:rPr>
          <w:rFonts w:ascii="Times New Roman" w:hAnsi="Times New Roman" w:cs="Times New Roman"/>
          <w:sz w:val="24"/>
          <w:szCs w:val="24"/>
        </w:rPr>
        <w:t>ani Przewodnicząca RM odc</w:t>
      </w:r>
      <w:r>
        <w:rPr>
          <w:rFonts w:ascii="Times New Roman" w:hAnsi="Times New Roman" w:cs="Times New Roman"/>
          <w:sz w:val="24"/>
          <w:szCs w:val="24"/>
        </w:rPr>
        <w:t>zytała uwagę wniesioną w dniu 18.06.2024</w:t>
      </w:r>
      <w:r w:rsidRPr="007A541D">
        <w:rPr>
          <w:rFonts w:ascii="Times New Roman" w:hAnsi="Times New Roman" w:cs="Times New Roman"/>
          <w:sz w:val="24"/>
          <w:szCs w:val="24"/>
        </w:rPr>
        <w:t xml:space="preserve"> r.</w:t>
      </w:r>
      <w:r>
        <w:rPr>
          <w:rFonts w:ascii="Times New Roman" w:hAnsi="Times New Roman" w:cs="Times New Roman"/>
          <w:sz w:val="24"/>
          <w:szCs w:val="24"/>
        </w:rPr>
        <w:t xml:space="preserve">, a pani Patrycja Turchońska – Wojsyk przedstawiła </w:t>
      </w:r>
      <w:r w:rsidRPr="007A541D">
        <w:rPr>
          <w:rFonts w:ascii="Times New Roman" w:hAnsi="Times New Roman" w:cs="Times New Roman"/>
          <w:sz w:val="24"/>
          <w:szCs w:val="24"/>
        </w:rPr>
        <w:t>uzasadnienie nieuwzględnienia uwagi.</w:t>
      </w:r>
      <w:r>
        <w:rPr>
          <w:rFonts w:ascii="Times New Roman" w:hAnsi="Times New Roman" w:cs="Times New Roman"/>
          <w:sz w:val="24"/>
          <w:szCs w:val="24"/>
        </w:rPr>
        <w:t xml:space="preserve"> </w:t>
      </w:r>
      <w:r w:rsidRPr="007A541D">
        <w:rPr>
          <w:rFonts w:ascii="Times New Roman" w:hAnsi="Times New Roman" w:cs="Times New Roman"/>
          <w:sz w:val="24"/>
          <w:szCs w:val="24"/>
        </w:rPr>
        <w:t>W związku z brakiem pytań pani Przewodnicząca RM poddała pod głosowanie nieuwzględnioną uwagę wniesioną do projektu miejscowego planu zagospodarowania przestrzennego.</w:t>
      </w:r>
    </w:p>
    <w:p w:rsidR="001F4A8E" w:rsidRDefault="001F4A8E" w:rsidP="001F4A8E">
      <w:pPr>
        <w:pStyle w:val="NormalnyWeb"/>
        <w:spacing w:before="0" w:beforeAutospacing="0" w:after="0" w:afterAutospacing="0"/>
        <w:jc w:val="both"/>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odrzucenia uwagi w zakresie przeznaczenie nieruchomości położonych wzdłuż ul. Słonecznej w Mzykach pod zabudowę mieszkaniową lub siedliskową – w odległości 150m od osi ulicy Słonecznej. Proponowany projekt planu nie spełnia oczekiwań lokalnej społeczności. Uwzględnienie uwagi umożliwi zwiększenie możliwości zabudowy działek bez zwiększenia zagęszczenia zabudowy.</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11, PRZECIW: 0, WSTRZYMUJĘ SIĘ: 1,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(11)</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(1)</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Piotr Gorol</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ED01CC" w:rsidRDefault="00ED01CC" w:rsidP="00ED01CC">
      <w:pPr>
        <w:pStyle w:val="NormalnyWeb"/>
        <w:spacing w:before="0" w:beforeAutospacing="0" w:after="0" w:afterAutospacing="0"/>
        <w:jc w:val="both"/>
      </w:pPr>
      <w:r>
        <w:t>W związku z wynikiem głosowania uwaga została odrzucona.</w:t>
      </w:r>
    </w:p>
    <w:p w:rsidR="001F4A8E" w:rsidRPr="001A50FB" w:rsidRDefault="001F4A8E" w:rsidP="001F4A8E">
      <w:pPr>
        <w:pStyle w:val="NormalnyWeb"/>
        <w:spacing w:after="240" w:afterAutospacing="0"/>
        <w:jc w:val="both"/>
      </w:pPr>
      <w:r w:rsidRPr="001F4A8E">
        <w:t xml:space="preserve">Po rozpatrzeniu wszystkich nieuwzględnionych uwag pani Przewodnicząca RM </w:t>
      </w:r>
      <w:r w:rsidR="00F544A2">
        <w:t xml:space="preserve">zapytała radnych o uwagi i pytania. W związku z brakiem pytań i uwag pani Przewodnicząca Rady </w:t>
      </w:r>
      <w:r>
        <w:t>przeprowadziła głosowanie</w:t>
      </w:r>
      <w:r w:rsidRPr="001F4A8E">
        <w:t xml:space="preserve"> </w:t>
      </w:r>
      <w:r>
        <w:t xml:space="preserve">nad całościowym projektem uchwały. </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miejscowego planu zagospodarowania przestrzennego gminy Woźniki – Psary i Babienica</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lastRenderedPageBreak/>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F57CF4" w:rsidRPr="005D7AC3" w:rsidRDefault="00F57CF4" w:rsidP="00F57CF4">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29</w:t>
      </w:r>
      <w:r w:rsidRPr="005D7AC3">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D7AC3">
        <w:rPr>
          <w:rFonts w:ascii="Times New Roman" w:hAnsi="Times New Roman" w:cs="Times New Roman"/>
          <w:b/>
          <w:sz w:val="24"/>
          <w:szCs w:val="24"/>
          <w:u w:val="single"/>
        </w:rPr>
        <w:t>/2024</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1B2244">
        <w:rPr>
          <w:rFonts w:ascii="Times New Roman" w:hAnsi="Times New Roman" w:cs="Times New Roman"/>
          <w:b/>
          <w:sz w:val="24"/>
          <w:szCs w:val="24"/>
        </w:rPr>
        <w:t>c) przejęcia przez Gminę Woźniki zadania z zakresu właściwości Starostwa Powiatowego (punkt zdjęto z porządku obrad)</w:t>
      </w:r>
    </w:p>
    <w:p w:rsidR="008E34C8" w:rsidRPr="001B2244" w:rsidRDefault="008E34C8" w:rsidP="001B2244">
      <w:pPr>
        <w:spacing w:after="0" w:line="240" w:lineRule="auto"/>
        <w:contextualSpacing/>
        <w:jc w:val="both"/>
        <w:rPr>
          <w:rFonts w:ascii="Times New Roman" w:hAnsi="Times New Roman" w:cs="Times New Roman"/>
          <w:b/>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1B2244">
        <w:rPr>
          <w:rFonts w:ascii="Times New Roman" w:hAnsi="Times New Roman" w:cs="Times New Roman"/>
          <w:b/>
          <w:sz w:val="24"/>
          <w:szCs w:val="24"/>
        </w:rPr>
        <w:t>d) nadania nazwy ronda położonego w Woźnikach</w:t>
      </w:r>
    </w:p>
    <w:p w:rsidR="006D1A0E" w:rsidRDefault="006D1A0E" w:rsidP="001B2244">
      <w:pPr>
        <w:spacing w:after="0" w:line="240" w:lineRule="auto"/>
        <w:contextualSpacing/>
        <w:jc w:val="both"/>
      </w:pPr>
    </w:p>
    <w:p w:rsidR="006D1A0E" w:rsidRPr="00C40E41" w:rsidRDefault="006D1A0E" w:rsidP="001B2244">
      <w:pPr>
        <w:spacing w:after="0" w:line="240" w:lineRule="auto"/>
        <w:contextualSpacing/>
        <w:jc w:val="both"/>
        <w:rPr>
          <w:rFonts w:ascii="Times New Roman" w:hAnsi="Times New Roman" w:cs="Times New Roman"/>
          <w:b/>
          <w:sz w:val="24"/>
          <w:szCs w:val="24"/>
        </w:rPr>
      </w:pPr>
      <w:r w:rsidRPr="006D1A0E">
        <w:rPr>
          <w:rFonts w:ascii="Times New Roman" w:hAnsi="Times New Roman" w:cs="Times New Roman"/>
          <w:sz w:val="24"/>
          <w:szCs w:val="24"/>
        </w:rPr>
        <w:t xml:space="preserve">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w:t>
      </w:r>
      <w:r w:rsidRPr="00E86F57">
        <w:rPr>
          <w:rFonts w:ascii="Times New Roman" w:hAnsi="Times New Roman" w:cs="Times New Roman"/>
          <w:sz w:val="24"/>
          <w:szCs w:val="24"/>
        </w:rPr>
        <w:t>Bezpieczeństwa jednogłośnie wydała pozytywną opinię.</w:t>
      </w:r>
      <w:r w:rsidR="00E86F57" w:rsidRPr="00E86F57">
        <w:rPr>
          <w:rFonts w:ascii="Times New Roman" w:hAnsi="Times New Roman" w:cs="Times New Roman"/>
          <w:sz w:val="24"/>
          <w:szCs w:val="24"/>
        </w:rPr>
        <w:t xml:space="preserve"> Następnie pan Sylwester Witkowski pracownik Referatu Komunikacji Społecznej i Promocji wyjaśnił, iż powyższa uchwała ma upamiętnić ważne wydarzenie w historii Woźnik jakim była bitwa pod Woźnikami. Ponadto dodał, że </w:t>
      </w:r>
      <w:r w:rsidR="00E86F57" w:rsidRPr="00E86F57">
        <w:rPr>
          <w:rFonts w:ascii="Times New Roman" w:hAnsi="Times New Roman" w:cs="Times New Roman"/>
          <w:bCs/>
          <w:sz w:val="24"/>
          <w:szCs w:val="24"/>
        </w:rPr>
        <w:t xml:space="preserve">do tut. Urzędu wpłynął wniosek z Stowarzyszenia Ochotniczego Szwadronu 3-go Pułku Ułanów Śląskich o nadanie nazwy rondu znajdującego się na wzgórzu floriańskim. Rondo miałoby nosić nazwę </w:t>
      </w:r>
      <w:r w:rsidR="00E86F57" w:rsidRPr="00E86F57">
        <w:rPr>
          <w:rFonts w:ascii="Times New Roman" w:hAnsi="Times New Roman" w:cs="Times New Roman"/>
          <w:bCs/>
          <w:i/>
          <w:sz w:val="24"/>
          <w:szCs w:val="24"/>
        </w:rPr>
        <w:t>„Rondo im. 3 Pułku Ułanów Śląskich</w:t>
      </w:r>
      <w:r w:rsidR="00E86F57" w:rsidRPr="00E86F57">
        <w:rPr>
          <w:rFonts w:ascii="Times New Roman" w:hAnsi="Times New Roman" w:cs="Times New Roman"/>
          <w:bCs/>
          <w:sz w:val="24"/>
          <w:szCs w:val="24"/>
        </w:rPr>
        <w:t>”.</w:t>
      </w:r>
      <w:r w:rsidR="0037604A">
        <w:rPr>
          <w:rFonts w:ascii="Times New Roman" w:hAnsi="Times New Roman" w:cs="Times New Roman"/>
          <w:bCs/>
          <w:sz w:val="24"/>
          <w:szCs w:val="24"/>
        </w:rPr>
        <w:t xml:space="preserve"> </w:t>
      </w:r>
      <w:r w:rsidR="00082FAC">
        <w:rPr>
          <w:rFonts w:ascii="Times New Roman" w:hAnsi="Times New Roman" w:cs="Times New Roman"/>
          <w:bCs/>
          <w:sz w:val="24"/>
          <w:szCs w:val="24"/>
        </w:rPr>
        <w:t xml:space="preserve">Ponadto pan Sylwester Witkowski poinformował, że na sesji są obecni przedstawiciele </w:t>
      </w:r>
      <w:r w:rsidR="00082FAC" w:rsidRPr="00C40E41">
        <w:rPr>
          <w:rFonts w:ascii="Times New Roman" w:hAnsi="Times New Roman" w:cs="Times New Roman"/>
          <w:bCs/>
          <w:sz w:val="24"/>
          <w:szCs w:val="24"/>
        </w:rPr>
        <w:t xml:space="preserve">wnioskodawcy tj.: pan Leszek Kasiarz i pan Szymon Kocot, którzy zostali poproszeni o przedstawienie powyższego projektu. Pan Leszek Kasiarz </w:t>
      </w:r>
      <w:r w:rsidR="00171BB7" w:rsidRPr="00C40E41">
        <w:rPr>
          <w:rFonts w:ascii="Times New Roman" w:hAnsi="Times New Roman" w:cs="Times New Roman"/>
          <w:bCs/>
          <w:sz w:val="24"/>
          <w:szCs w:val="24"/>
        </w:rPr>
        <w:t xml:space="preserve">przypomniał o </w:t>
      </w:r>
      <w:r w:rsidR="00C40E41" w:rsidRPr="00C40E41">
        <w:rPr>
          <w:rFonts w:ascii="Times New Roman" w:hAnsi="Times New Roman" w:cs="Times New Roman"/>
          <w:bCs/>
          <w:sz w:val="24"/>
          <w:szCs w:val="24"/>
        </w:rPr>
        <w:t>85 rocznicy</w:t>
      </w:r>
      <w:r w:rsidR="00171BB7" w:rsidRPr="00C40E41">
        <w:rPr>
          <w:rFonts w:ascii="Times New Roman" w:hAnsi="Times New Roman" w:cs="Times New Roman"/>
          <w:bCs/>
          <w:sz w:val="24"/>
          <w:szCs w:val="24"/>
        </w:rPr>
        <w:t xml:space="preserve"> bitwy pod Woźnikami.</w:t>
      </w:r>
      <w:r w:rsidR="00C40E41" w:rsidRPr="00C40E41">
        <w:rPr>
          <w:rFonts w:ascii="Times New Roman" w:hAnsi="Times New Roman" w:cs="Times New Roman"/>
          <w:bCs/>
          <w:sz w:val="24"/>
          <w:szCs w:val="24"/>
        </w:rPr>
        <w:t xml:space="preserve"> Nadto zaakcentował, że dokładnie w miejscu ronda w dniu 2 września 1939 r. została stoczona bohaterska bitwa w obronie miasta Woźniki. W wyniku jej poległo wielu żołnierzy</w:t>
      </w:r>
      <w:r w:rsidR="00C40E41">
        <w:rPr>
          <w:rFonts w:ascii="Times New Roman" w:hAnsi="Times New Roman" w:cs="Times New Roman"/>
          <w:bCs/>
          <w:sz w:val="24"/>
          <w:szCs w:val="24"/>
        </w:rPr>
        <w:t xml:space="preserve"> czwartego szwadronu</w:t>
      </w:r>
      <w:r w:rsidR="00C40E41" w:rsidRPr="00C40E41">
        <w:rPr>
          <w:rFonts w:ascii="Times New Roman" w:hAnsi="Times New Roman" w:cs="Times New Roman"/>
          <w:bCs/>
          <w:sz w:val="24"/>
          <w:szCs w:val="24"/>
        </w:rPr>
        <w:t xml:space="preserve"> 3 Pułku Ułanów Śląskich.</w:t>
      </w:r>
      <w:r w:rsidR="00C40E41">
        <w:rPr>
          <w:rFonts w:ascii="Times New Roman" w:hAnsi="Times New Roman" w:cs="Times New Roman"/>
          <w:bCs/>
          <w:sz w:val="24"/>
          <w:szCs w:val="24"/>
        </w:rPr>
        <w:t xml:space="preserve"> W związku z tym postanowiono uczcić okrągłą rocznicę tamtych wydarzeń poprzez nadanie ww. nazwy rondu położonemu w Woźnikach.</w:t>
      </w:r>
      <w:r w:rsidR="00FF7288">
        <w:rPr>
          <w:rFonts w:ascii="Times New Roman" w:hAnsi="Times New Roman" w:cs="Times New Roman"/>
          <w:bCs/>
          <w:sz w:val="24"/>
          <w:szCs w:val="24"/>
        </w:rPr>
        <w:t xml:space="preserve"> Po wyczerpaniu tematu pani Przewodnicząca Rady przeprowadziła głosowanie. </w:t>
      </w:r>
    </w:p>
    <w:p w:rsidR="008E34C8" w:rsidRPr="001B2244" w:rsidRDefault="008E34C8" w:rsidP="001B2244">
      <w:pPr>
        <w:spacing w:after="0" w:line="240" w:lineRule="auto"/>
        <w:contextualSpacing/>
        <w:jc w:val="both"/>
        <w:rPr>
          <w:rFonts w:ascii="Times New Roman" w:hAnsi="Times New Roman" w:cs="Times New Roman"/>
          <w:b/>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nadania nazwy ronda położonego w Woźnikach</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F57CF4" w:rsidRPr="005D7AC3" w:rsidRDefault="00F57CF4" w:rsidP="00F57CF4">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30</w:t>
      </w:r>
      <w:r w:rsidRPr="005D7AC3">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D7AC3">
        <w:rPr>
          <w:rFonts w:ascii="Times New Roman" w:hAnsi="Times New Roman" w:cs="Times New Roman"/>
          <w:b/>
          <w:sz w:val="24"/>
          <w:szCs w:val="24"/>
          <w:u w:val="single"/>
        </w:rPr>
        <w:t>/2024</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1B2244">
        <w:rPr>
          <w:rFonts w:ascii="Times New Roman" w:hAnsi="Times New Roman" w:cs="Times New Roman"/>
          <w:b/>
          <w:sz w:val="24"/>
          <w:szCs w:val="24"/>
        </w:rPr>
        <w:t>e) zmiany budżetu na rok 2024</w:t>
      </w:r>
    </w:p>
    <w:p w:rsidR="00EC592E" w:rsidRDefault="00EC592E" w:rsidP="001B2244">
      <w:pPr>
        <w:spacing w:after="0" w:line="240" w:lineRule="auto"/>
        <w:contextualSpacing/>
        <w:jc w:val="both"/>
        <w:rPr>
          <w:rFonts w:ascii="Times New Roman" w:hAnsi="Times New Roman" w:cs="Times New Roman"/>
          <w:b/>
          <w:sz w:val="24"/>
          <w:szCs w:val="24"/>
        </w:rPr>
      </w:pPr>
    </w:p>
    <w:p w:rsidR="005C487E" w:rsidRDefault="006D1A0E" w:rsidP="00EC592E">
      <w:pPr>
        <w:spacing w:after="0" w:line="240" w:lineRule="auto"/>
        <w:contextualSpacing/>
        <w:jc w:val="both"/>
        <w:rPr>
          <w:rFonts w:ascii="Times New Roman" w:hAnsi="Times New Roman" w:cs="Times New Roman"/>
          <w:bCs/>
          <w:sz w:val="24"/>
          <w:szCs w:val="24"/>
        </w:rPr>
      </w:pPr>
      <w:r w:rsidRPr="00EC592E">
        <w:rPr>
          <w:rFonts w:ascii="Times New Roman" w:hAnsi="Times New Roman" w:cs="Times New Roman"/>
          <w:sz w:val="24"/>
          <w:szCs w:val="24"/>
        </w:rPr>
        <w:t>Pani Przewodnicząca RM przedstawiła projekt uchwały.</w:t>
      </w:r>
      <w:r w:rsidR="00095D0B" w:rsidRPr="00EC592E">
        <w:rPr>
          <w:rFonts w:ascii="Times New Roman" w:hAnsi="Times New Roman" w:cs="Times New Roman"/>
          <w:sz w:val="24"/>
          <w:szCs w:val="24"/>
        </w:rPr>
        <w:t xml:space="preserve"> Następnie pan radny Szymon Klabis poprosił panią Skarbnik o wyjaśnienie w kwestii</w:t>
      </w:r>
      <w:r w:rsidR="00CD3671" w:rsidRPr="00EC592E">
        <w:rPr>
          <w:rFonts w:ascii="Times New Roman" w:hAnsi="Times New Roman" w:cs="Times New Roman"/>
          <w:sz w:val="24"/>
          <w:szCs w:val="24"/>
        </w:rPr>
        <w:t xml:space="preserve"> Wieloletniej Prognozy Finansowej, a także skąd </w:t>
      </w:r>
      <w:r w:rsidR="00CD3671" w:rsidRPr="00EC592E">
        <w:rPr>
          <w:rFonts w:ascii="Times New Roman" w:hAnsi="Times New Roman" w:cs="Times New Roman"/>
          <w:sz w:val="24"/>
          <w:szCs w:val="24"/>
        </w:rPr>
        <w:lastRenderedPageBreak/>
        <w:t>pochodzi kwota 83</w:t>
      </w:r>
      <w:r w:rsidR="00E33F6B" w:rsidRPr="00EC592E">
        <w:rPr>
          <w:rFonts w:ascii="Times New Roman" w:hAnsi="Times New Roman" w:cs="Times New Roman"/>
          <w:sz w:val="24"/>
          <w:szCs w:val="24"/>
        </w:rPr>
        <w:t>421</w:t>
      </w:r>
      <w:r w:rsidR="00CD3671" w:rsidRPr="00EC592E">
        <w:rPr>
          <w:rFonts w:ascii="Times New Roman" w:hAnsi="Times New Roman" w:cs="Times New Roman"/>
          <w:sz w:val="24"/>
          <w:szCs w:val="24"/>
        </w:rPr>
        <w:t>,57 zł (wynagrodzenia i pochodne</w:t>
      </w:r>
      <w:r w:rsidR="00E33F6B" w:rsidRPr="00EC592E">
        <w:rPr>
          <w:rFonts w:ascii="Times New Roman" w:hAnsi="Times New Roman" w:cs="Times New Roman"/>
          <w:sz w:val="24"/>
          <w:szCs w:val="24"/>
        </w:rPr>
        <w:t xml:space="preserve"> w wydatkach bieżących</w:t>
      </w:r>
      <w:r w:rsidR="00CD3671" w:rsidRPr="00EC592E">
        <w:rPr>
          <w:rFonts w:ascii="Times New Roman" w:hAnsi="Times New Roman" w:cs="Times New Roman"/>
          <w:sz w:val="24"/>
          <w:szCs w:val="24"/>
        </w:rPr>
        <w:t>)</w:t>
      </w:r>
      <w:r w:rsidR="00E33F6B" w:rsidRPr="00EC592E">
        <w:rPr>
          <w:rFonts w:ascii="Times New Roman" w:hAnsi="Times New Roman" w:cs="Times New Roman"/>
          <w:sz w:val="24"/>
          <w:szCs w:val="24"/>
        </w:rPr>
        <w:t xml:space="preserve">. Pani Skarbnik odpowiedziała, że </w:t>
      </w:r>
      <w:r w:rsidR="005C487E" w:rsidRPr="00EC592E">
        <w:rPr>
          <w:rFonts w:ascii="Times New Roman" w:hAnsi="Times New Roman" w:cs="Times New Roman"/>
          <w:sz w:val="24"/>
          <w:szCs w:val="24"/>
        </w:rPr>
        <w:t xml:space="preserve">powyższa uchwała tego nie obejmuje, wprowadza się tylko zmiany dotyczące realizacji projektu pn. „Wsparcie edukacji włączającej w Gminie Woźniki”. </w:t>
      </w:r>
      <w:r w:rsidR="00893A30" w:rsidRPr="00EC592E">
        <w:rPr>
          <w:rFonts w:ascii="Times New Roman" w:hAnsi="Times New Roman" w:cs="Times New Roman"/>
          <w:sz w:val="24"/>
          <w:szCs w:val="24"/>
        </w:rPr>
        <w:t xml:space="preserve">Realizacja projektu obejmuje placówki szkolne w Gminie Woźniki. Natomiast w Wieloletniej Prognozie Finansowej są zawarte wszystkie zmiany </w:t>
      </w:r>
      <w:r w:rsidR="008D3EFD" w:rsidRPr="00EC592E">
        <w:rPr>
          <w:rFonts w:ascii="Times New Roman" w:hAnsi="Times New Roman" w:cs="Times New Roman"/>
          <w:sz w:val="24"/>
          <w:szCs w:val="24"/>
        </w:rPr>
        <w:t xml:space="preserve">od ostatniej do bieżącej sesji, które są wprowadzane poprzez Zarządzenie Burmistrza. </w:t>
      </w:r>
      <w:r w:rsidR="000A1FE6" w:rsidRPr="00EC592E">
        <w:rPr>
          <w:rFonts w:ascii="Times New Roman" w:hAnsi="Times New Roman" w:cs="Times New Roman"/>
          <w:sz w:val="24"/>
          <w:szCs w:val="24"/>
        </w:rPr>
        <w:t xml:space="preserve">Wspomniana kwota jest przeznaczona </w:t>
      </w:r>
      <w:r w:rsidR="00F959FA" w:rsidRPr="00EC592E">
        <w:rPr>
          <w:rFonts w:ascii="Times New Roman" w:hAnsi="Times New Roman" w:cs="Times New Roman"/>
          <w:sz w:val="24"/>
          <w:szCs w:val="24"/>
        </w:rPr>
        <w:t xml:space="preserve">dla szkół </w:t>
      </w:r>
      <w:r w:rsidR="000A1FE6" w:rsidRPr="00EC592E">
        <w:rPr>
          <w:rFonts w:ascii="Times New Roman" w:hAnsi="Times New Roman" w:cs="Times New Roman"/>
          <w:sz w:val="24"/>
          <w:szCs w:val="24"/>
        </w:rPr>
        <w:t xml:space="preserve">na wynagrodzenia jako pomoc </w:t>
      </w:r>
      <w:r w:rsidR="00F959FA" w:rsidRPr="00EC592E">
        <w:rPr>
          <w:rFonts w:ascii="Times New Roman" w:hAnsi="Times New Roman" w:cs="Times New Roman"/>
          <w:sz w:val="24"/>
          <w:szCs w:val="24"/>
        </w:rPr>
        <w:t>Ukraińcom</w:t>
      </w:r>
      <w:r w:rsidR="000A1FE6" w:rsidRPr="00EC592E">
        <w:rPr>
          <w:rFonts w:ascii="Times New Roman" w:hAnsi="Times New Roman" w:cs="Times New Roman"/>
          <w:sz w:val="24"/>
          <w:szCs w:val="24"/>
        </w:rPr>
        <w:t>.</w:t>
      </w:r>
      <w:r w:rsidR="00F959FA" w:rsidRPr="00EC592E">
        <w:rPr>
          <w:rFonts w:ascii="Times New Roman" w:hAnsi="Times New Roman" w:cs="Times New Roman"/>
          <w:sz w:val="24"/>
          <w:szCs w:val="24"/>
        </w:rPr>
        <w:t xml:space="preserve"> W WPF są zachowane wszystkie zmiany po stronie dochodowej i wydatkowej</w:t>
      </w:r>
      <w:r w:rsidR="00EC592E" w:rsidRPr="00EC592E">
        <w:rPr>
          <w:rFonts w:ascii="Times New Roman" w:hAnsi="Times New Roman" w:cs="Times New Roman"/>
          <w:sz w:val="24"/>
          <w:szCs w:val="24"/>
        </w:rPr>
        <w:t>, dodała pani Skarbnik</w:t>
      </w:r>
      <w:r w:rsidR="00F959FA" w:rsidRPr="00EC592E">
        <w:rPr>
          <w:rFonts w:ascii="Times New Roman" w:hAnsi="Times New Roman" w:cs="Times New Roman"/>
          <w:sz w:val="24"/>
          <w:szCs w:val="24"/>
        </w:rPr>
        <w:t xml:space="preserve">. </w:t>
      </w:r>
      <w:r w:rsidR="00EC592E" w:rsidRPr="00EC592E">
        <w:rPr>
          <w:rFonts w:ascii="Times New Roman" w:hAnsi="Times New Roman" w:cs="Times New Roman"/>
          <w:bCs/>
          <w:sz w:val="24"/>
          <w:szCs w:val="24"/>
        </w:rPr>
        <w:t xml:space="preserve">Po wyczerpaniu tematu pani Przewodnicząca Rady przeprowadziła głosowanie. </w:t>
      </w:r>
    </w:p>
    <w:p w:rsidR="00EC592E" w:rsidRPr="00EC592E" w:rsidRDefault="00EC592E" w:rsidP="00EC592E">
      <w:pPr>
        <w:spacing w:after="0" w:line="240" w:lineRule="auto"/>
        <w:contextualSpacing/>
        <w:jc w:val="both"/>
        <w:rPr>
          <w:rFonts w:ascii="Times New Roman" w:hAnsi="Times New Roman" w:cs="Times New Roman"/>
          <w:b/>
          <w:sz w:val="24"/>
          <w:szCs w:val="24"/>
        </w:rPr>
      </w:pP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zmiany budżetu na rok 2024</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F57CF4" w:rsidRPr="005D7AC3" w:rsidRDefault="00F57CF4" w:rsidP="00F57CF4">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31</w:t>
      </w:r>
      <w:r w:rsidRPr="005D7AC3">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D7AC3">
        <w:rPr>
          <w:rFonts w:ascii="Times New Roman" w:hAnsi="Times New Roman" w:cs="Times New Roman"/>
          <w:b/>
          <w:sz w:val="24"/>
          <w:szCs w:val="24"/>
          <w:u w:val="single"/>
        </w:rPr>
        <w:t>/2024</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1B2244">
        <w:rPr>
          <w:rFonts w:ascii="Times New Roman" w:hAnsi="Times New Roman" w:cs="Times New Roman"/>
          <w:b/>
          <w:sz w:val="24"/>
          <w:szCs w:val="24"/>
        </w:rPr>
        <w:t>f) zmiany uchwały Nr 499/L/2023 Rady Miejskiej w Woźnikach z dnia 28 grudnia 2023 roku w sprawie Wieloletniej Prognozy Finansowej Gminy Woźniki na lata 2024-2029</w:t>
      </w:r>
    </w:p>
    <w:p w:rsidR="006D1A0E" w:rsidRDefault="006D1A0E" w:rsidP="006D1A0E">
      <w:pPr>
        <w:pStyle w:val="NormalnyWeb"/>
        <w:jc w:val="both"/>
      </w:pPr>
      <w:r>
        <w:t>Pani Przewodnicząca RM przedstawiła projekt uchwały. W związku z brakiem pytań i uwag do projektu uchwały, Przewodnicząca Rady przeprowadziła głosowanie.</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Głosowano w sprawie</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zmiany uchwały Nr 499/L/2023 Rady Miejskiej w Woźnikach z dnia 28 grudnia 2023 roku w sprawie Wieloletniej Prognozy Finansowej Gminy Woźniki na lata 2024-2029</w:t>
      </w:r>
      <w:r w:rsidR="008E34C8">
        <w:rPr>
          <w:rFonts w:ascii="Times New Roman" w:hAnsi="Times New Roman" w:cs="Times New Roman"/>
          <w:sz w:val="24"/>
          <w:szCs w:val="24"/>
        </w:rPr>
        <w:t>.</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b/>
          <w:sz w:val="24"/>
          <w:szCs w:val="24"/>
          <w:u w:val="single"/>
        </w:rPr>
        <w:t>Wyniki głosowania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 PRZECIW: 0, WSTRZYMUJĘ SIĘ: 0, BRAK GŁOSU: 0, NIEOBECNI: 3</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u w:val="single"/>
        </w:rPr>
        <w:t>Wyniki imienne</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ZA (12)</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Danuta Biadacz, Anna Brzozowska, Łucjan Garus, Maria Golasz, Piotr Gorol, Michał Hajda, Szymon Klabis, Grzegorz Mośny, Michał Nokielski, Adam Ordon, Monika Sukienik-Słotosz, Anna Wincowska</w:t>
      </w:r>
    </w:p>
    <w:p w:rsidR="00126F9F" w:rsidRPr="00043B0D"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PRZECIW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WSTRZYMUJĘ SIĘ (0)</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BRAK GŁOSU (0)</w:t>
      </w:r>
    </w:p>
    <w:p w:rsidR="00126F9F" w:rsidRDefault="004D422A" w:rsidP="001B2244">
      <w:pPr>
        <w:spacing w:after="0" w:line="240" w:lineRule="auto"/>
        <w:contextualSpacing/>
        <w:jc w:val="both"/>
        <w:rPr>
          <w:rFonts w:ascii="Times New Roman" w:hAnsi="Times New Roman" w:cs="Times New Roman"/>
          <w:sz w:val="24"/>
          <w:szCs w:val="24"/>
        </w:rPr>
      </w:pPr>
      <w:r w:rsidRPr="00043B0D">
        <w:rPr>
          <w:rFonts w:ascii="Times New Roman" w:hAnsi="Times New Roman" w:cs="Times New Roman"/>
          <w:sz w:val="24"/>
          <w:szCs w:val="24"/>
        </w:rPr>
        <w:t>NIEOBECNI (3)</w:t>
      </w:r>
      <w:r w:rsidR="001B2244">
        <w:rPr>
          <w:rFonts w:ascii="Times New Roman" w:hAnsi="Times New Roman" w:cs="Times New Roman"/>
          <w:sz w:val="24"/>
          <w:szCs w:val="24"/>
        </w:rPr>
        <w:t xml:space="preserve"> </w:t>
      </w:r>
      <w:r w:rsidRPr="00043B0D">
        <w:rPr>
          <w:rFonts w:ascii="Times New Roman" w:hAnsi="Times New Roman" w:cs="Times New Roman"/>
          <w:sz w:val="24"/>
          <w:szCs w:val="24"/>
        </w:rPr>
        <w:t>Dariusz Bryła, Magdalena Kołtun, Jarosław Wróblewski</w:t>
      </w:r>
    </w:p>
    <w:p w:rsidR="00F57CF4" w:rsidRPr="005D7AC3" w:rsidRDefault="00F57CF4" w:rsidP="00F57CF4">
      <w:pPr>
        <w:spacing w:after="0" w:line="240" w:lineRule="auto"/>
        <w:jc w:val="both"/>
        <w:rPr>
          <w:rFonts w:ascii="Times New Roman" w:hAnsi="Times New Roman" w:cs="Times New Roman"/>
          <w:b/>
          <w:sz w:val="24"/>
          <w:szCs w:val="24"/>
          <w:u w:val="single"/>
        </w:rPr>
      </w:pPr>
      <w:r w:rsidRPr="005D7AC3">
        <w:rPr>
          <w:rFonts w:ascii="Times New Roman" w:hAnsi="Times New Roman" w:cs="Times New Roman"/>
          <w:b/>
          <w:sz w:val="24"/>
          <w:szCs w:val="24"/>
          <w:u w:val="single"/>
        </w:rPr>
        <w:t>Uchwała N</w:t>
      </w:r>
      <w:r>
        <w:rPr>
          <w:rFonts w:ascii="Times New Roman" w:hAnsi="Times New Roman" w:cs="Times New Roman"/>
          <w:b/>
          <w:sz w:val="24"/>
          <w:szCs w:val="24"/>
          <w:u w:val="single"/>
        </w:rPr>
        <w:t>r</w:t>
      </w:r>
      <w:r w:rsidRPr="005D7AC3">
        <w:rPr>
          <w:rFonts w:ascii="Times New Roman" w:hAnsi="Times New Roman" w:cs="Times New Roman"/>
          <w:b/>
          <w:sz w:val="24"/>
          <w:szCs w:val="24"/>
          <w:u w:val="single"/>
        </w:rPr>
        <w:t xml:space="preserve"> </w:t>
      </w:r>
      <w:r>
        <w:rPr>
          <w:rFonts w:ascii="Times New Roman" w:hAnsi="Times New Roman" w:cs="Times New Roman"/>
          <w:b/>
          <w:sz w:val="24"/>
          <w:szCs w:val="24"/>
          <w:u w:val="single"/>
        </w:rPr>
        <w:t>32</w:t>
      </w:r>
      <w:r w:rsidRPr="005D7AC3">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D7AC3">
        <w:rPr>
          <w:rFonts w:ascii="Times New Roman" w:hAnsi="Times New Roman" w:cs="Times New Roman"/>
          <w:b/>
          <w:sz w:val="24"/>
          <w:szCs w:val="24"/>
          <w:u w:val="single"/>
        </w:rPr>
        <w:t>/2024</w:t>
      </w:r>
    </w:p>
    <w:p w:rsidR="008E34C8" w:rsidRPr="00043B0D"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1B2244">
        <w:rPr>
          <w:rFonts w:ascii="Times New Roman" w:hAnsi="Times New Roman" w:cs="Times New Roman"/>
          <w:b/>
          <w:sz w:val="24"/>
          <w:szCs w:val="24"/>
        </w:rPr>
        <w:t>6. Sprawy różne, wnioski i petycje Radnych oraz innych uczestników sesji.</w:t>
      </w:r>
    </w:p>
    <w:p w:rsidR="00EC592E" w:rsidRDefault="00EC592E" w:rsidP="001B2244">
      <w:pPr>
        <w:spacing w:after="0" w:line="240" w:lineRule="auto"/>
        <w:contextualSpacing/>
        <w:jc w:val="both"/>
        <w:rPr>
          <w:rFonts w:ascii="Times New Roman" w:hAnsi="Times New Roman" w:cs="Times New Roman"/>
          <w:b/>
          <w:sz w:val="24"/>
          <w:szCs w:val="24"/>
        </w:rPr>
      </w:pPr>
    </w:p>
    <w:p w:rsidR="007403B7" w:rsidRDefault="00EC592E" w:rsidP="001B2244">
      <w:pPr>
        <w:spacing w:after="0" w:line="240" w:lineRule="auto"/>
        <w:contextualSpacing/>
        <w:jc w:val="both"/>
        <w:rPr>
          <w:rFonts w:ascii="Times New Roman" w:hAnsi="Times New Roman" w:cs="Times New Roman"/>
          <w:sz w:val="24"/>
          <w:szCs w:val="24"/>
        </w:rPr>
      </w:pPr>
      <w:r w:rsidRPr="00D15CDB">
        <w:rPr>
          <w:rFonts w:ascii="Times New Roman" w:hAnsi="Times New Roman" w:cs="Times New Roman"/>
          <w:sz w:val="24"/>
          <w:szCs w:val="24"/>
        </w:rPr>
        <w:t xml:space="preserve">- </w:t>
      </w:r>
      <w:r w:rsidR="00D15CDB" w:rsidRPr="00D15CDB">
        <w:rPr>
          <w:rFonts w:ascii="Times New Roman" w:hAnsi="Times New Roman" w:cs="Times New Roman"/>
          <w:sz w:val="24"/>
          <w:szCs w:val="24"/>
        </w:rPr>
        <w:t>Pani Przewodnicząca Rady poprosiła wszystkich radnych, aby zadeklarowali się do końca bieżącego miesiąca w kwestii planu dyżurów radnych.</w:t>
      </w:r>
      <w:r w:rsidR="00EF3A3B">
        <w:rPr>
          <w:rFonts w:ascii="Times New Roman" w:hAnsi="Times New Roman" w:cs="Times New Roman"/>
          <w:sz w:val="24"/>
          <w:szCs w:val="24"/>
        </w:rPr>
        <w:t xml:space="preserve"> Ponadto przypomniała, że do końca września br. można składać wnioski do budżetu na 2025 rok. </w:t>
      </w:r>
    </w:p>
    <w:p w:rsidR="007403B7" w:rsidRDefault="007403B7" w:rsidP="001B2244">
      <w:pPr>
        <w:spacing w:after="0" w:line="240" w:lineRule="auto"/>
        <w:contextualSpacing/>
        <w:jc w:val="both"/>
        <w:rPr>
          <w:rFonts w:ascii="Times New Roman" w:hAnsi="Times New Roman" w:cs="Times New Roman"/>
          <w:sz w:val="24"/>
          <w:szCs w:val="24"/>
        </w:rPr>
      </w:pPr>
    </w:p>
    <w:p w:rsidR="007403B7" w:rsidRDefault="007403B7" w:rsidP="001B2244">
      <w:pPr>
        <w:spacing w:after="0" w:line="240" w:lineRule="auto"/>
        <w:contextualSpacing/>
        <w:jc w:val="both"/>
        <w:rPr>
          <w:rFonts w:ascii="Times New Roman" w:hAnsi="Times New Roman" w:cs="Times New Roman"/>
          <w:sz w:val="24"/>
          <w:szCs w:val="24"/>
        </w:rPr>
      </w:pPr>
      <w:r w:rsidRPr="007403B7">
        <w:rPr>
          <w:rFonts w:ascii="Times New Roman" w:hAnsi="Times New Roman" w:cs="Times New Roman"/>
          <w:sz w:val="24"/>
          <w:szCs w:val="24"/>
        </w:rPr>
        <w:t xml:space="preserve">- Pan Burmistrz zaprosił radnych oraz wszystkich mieszkańców do udziału w </w:t>
      </w:r>
      <w:r w:rsidRPr="007403B7">
        <w:rPr>
          <w:rStyle w:val="hgkelc"/>
          <w:rFonts w:ascii="Times New Roman" w:hAnsi="Times New Roman" w:cs="Times New Roman"/>
          <w:sz w:val="24"/>
          <w:szCs w:val="24"/>
        </w:rPr>
        <w:t xml:space="preserve">Dniach Ziemi Woźnickiej i Woźnickich </w:t>
      </w:r>
      <w:r w:rsidRPr="007403B7">
        <w:rPr>
          <w:rFonts w:ascii="Times New Roman" w:hAnsi="Times New Roman" w:cs="Times New Roman"/>
          <w:sz w:val="24"/>
          <w:szCs w:val="24"/>
        </w:rPr>
        <w:t>Dożynkach Gminnych.</w:t>
      </w:r>
    </w:p>
    <w:p w:rsidR="007403B7" w:rsidRDefault="007403B7" w:rsidP="001B2244">
      <w:pPr>
        <w:spacing w:after="0" w:line="240" w:lineRule="auto"/>
        <w:contextualSpacing/>
        <w:jc w:val="both"/>
        <w:rPr>
          <w:rFonts w:ascii="Times New Roman" w:hAnsi="Times New Roman" w:cs="Times New Roman"/>
          <w:sz w:val="24"/>
          <w:szCs w:val="24"/>
        </w:rPr>
      </w:pPr>
    </w:p>
    <w:p w:rsidR="007403B7" w:rsidRPr="007403B7" w:rsidRDefault="007403B7" w:rsidP="001B224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Pan radny Michał Nokielski zapytał w imieniu mieszkańców </w:t>
      </w:r>
      <w:r w:rsidR="00E423CE">
        <w:rPr>
          <w:rFonts w:ascii="Times New Roman" w:hAnsi="Times New Roman" w:cs="Times New Roman"/>
          <w:sz w:val="24"/>
          <w:szCs w:val="24"/>
        </w:rPr>
        <w:t>Ligoty Woźnickiej w kwestii trójki dzieci, które nie dostały się do przedszkola w Ligocie Woźnickiej, czy mogą one jeszcze zostać zapisane do przedszkola czy czas już upłynął. Kolejne pytanie dotyczyło dostępności szkoły podstawowej od nowego roku szkolnego, ponieważ pojawiły się głosy, że ze względu na przeprowadzany remont budynku szkoły zajęcia nie będą się odbywać i dzieci będą musiały dojeżdżać do Woźnik, czy jest to zgodne z prawdą. Natomiast ostatnie pytanie dotyczyło</w:t>
      </w:r>
      <w:r w:rsidR="00C67D3F">
        <w:rPr>
          <w:rFonts w:ascii="Times New Roman" w:hAnsi="Times New Roman" w:cs="Times New Roman"/>
          <w:sz w:val="24"/>
          <w:szCs w:val="24"/>
        </w:rPr>
        <w:t xml:space="preserve"> czasu rozpoczęcia przebudowy ulicy Szkolnej. Pan Burmistrz odpowiedział, że </w:t>
      </w:r>
      <w:r w:rsidR="00034E15">
        <w:rPr>
          <w:rFonts w:ascii="Times New Roman" w:hAnsi="Times New Roman" w:cs="Times New Roman"/>
          <w:sz w:val="24"/>
          <w:szCs w:val="24"/>
        </w:rPr>
        <w:t xml:space="preserve">to całkowicie nieprawda, że uczniowie będą musieli zmienić lokalizację swojej edukacji. </w:t>
      </w:r>
      <w:r w:rsidR="002175F6">
        <w:rPr>
          <w:rFonts w:ascii="Times New Roman" w:hAnsi="Times New Roman" w:cs="Times New Roman"/>
          <w:sz w:val="24"/>
          <w:szCs w:val="24"/>
        </w:rPr>
        <w:t xml:space="preserve">W odniesieniu do pierwszego pytania pan Burmistrz odpowiedział, że rodzice prawdopodobnie aplikowali o przyjęcie dzieci do przedszkola po terminie rekrutacji, który był do 28 marca 2024 r. </w:t>
      </w:r>
      <w:r w:rsidR="002F0AD8">
        <w:rPr>
          <w:rFonts w:ascii="Times New Roman" w:hAnsi="Times New Roman" w:cs="Times New Roman"/>
          <w:sz w:val="24"/>
          <w:szCs w:val="24"/>
        </w:rPr>
        <w:t>W przedszkolu w Ligocie Woźnickiej jest pełna obsada (25 dzieci), więc w takim przypadku rodzice muszą szukać miejsca w innych placówkach np. w Woźnikach czy Lubszy</w:t>
      </w:r>
      <w:r w:rsidR="00257164">
        <w:rPr>
          <w:rFonts w:ascii="Times New Roman" w:hAnsi="Times New Roman" w:cs="Times New Roman"/>
          <w:sz w:val="24"/>
          <w:szCs w:val="24"/>
        </w:rPr>
        <w:t>, gdzie, również są zapewnione komfortowe warunki</w:t>
      </w:r>
      <w:r w:rsidR="002F0AD8">
        <w:rPr>
          <w:rFonts w:ascii="Times New Roman" w:hAnsi="Times New Roman" w:cs="Times New Roman"/>
          <w:sz w:val="24"/>
          <w:szCs w:val="24"/>
        </w:rPr>
        <w:t xml:space="preserve">. </w:t>
      </w:r>
      <w:r w:rsidR="00257164">
        <w:rPr>
          <w:rFonts w:ascii="Times New Roman" w:hAnsi="Times New Roman" w:cs="Times New Roman"/>
          <w:sz w:val="24"/>
          <w:szCs w:val="24"/>
        </w:rPr>
        <w:t>Pan Burmistrz odpowiedział, że projekt przebudowy ul. Szkolnej w przyszłym roku zostanie zaktualizowany, ponieważ zostanie poszerzony o dalszą część ulicy Szkolnej i dopiero wtedy gmina będzie aplikować o środki zewnętrzne.</w:t>
      </w:r>
      <w:r w:rsidR="00B530B2">
        <w:rPr>
          <w:rFonts w:ascii="Times New Roman" w:hAnsi="Times New Roman" w:cs="Times New Roman"/>
          <w:sz w:val="24"/>
          <w:szCs w:val="24"/>
        </w:rPr>
        <w:t xml:space="preserve"> W związku z tym w projekcie budżetu na rok 2025 zostanie powyższe zadanie ujęte przy zgodzie Rady Miejskiej. </w:t>
      </w:r>
      <w:r w:rsidR="00257164">
        <w:rPr>
          <w:rFonts w:ascii="Times New Roman" w:hAnsi="Times New Roman" w:cs="Times New Roman"/>
          <w:sz w:val="24"/>
          <w:szCs w:val="24"/>
        </w:rPr>
        <w:t xml:space="preserve"> </w:t>
      </w:r>
      <w:r w:rsidR="00E423CE">
        <w:rPr>
          <w:rFonts w:ascii="Times New Roman" w:hAnsi="Times New Roman" w:cs="Times New Roman"/>
          <w:sz w:val="24"/>
          <w:szCs w:val="24"/>
        </w:rPr>
        <w:t xml:space="preserve">   </w:t>
      </w:r>
      <w:r w:rsidRPr="007403B7">
        <w:rPr>
          <w:rFonts w:ascii="Times New Roman" w:hAnsi="Times New Roman" w:cs="Times New Roman"/>
          <w:sz w:val="24"/>
          <w:szCs w:val="24"/>
        </w:rPr>
        <w:t xml:space="preserve"> </w:t>
      </w:r>
    </w:p>
    <w:p w:rsidR="008E34C8" w:rsidRPr="007403B7" w:rsidRDefault="008E34C8" w:rsidP="001B2244">
      <w:pPr>
        <w:spacing w:after="0" w:line="240" w:lineRule="auto"/>
        <w:contextualSpacing/>
        <w:jc w:val="both"/>
        <w:rPr>
          <w:rFonts w:ascii="Times New Roman" w:hAnsi="Times New Roman" w:cs="Times New Roman"/>
          <w:sz w:val="24"/>
          <w:szCs w:val="24"/>
        </w:rPr>
      </w:pPr>
    </w:p>
    <w:p w:rsidR="00126F9F" w:rsidRDefault="004D422A" w:rsidP="001B2244">
      <w:pPr>
        <w:spacing w:after="0" w:line="240" w:lineRule="auto"/>
        <w:contextualSpacing/>
        <w:jc w:val="both"/>
        <w:rPr>
          <w:rFonts w:ascii="Times New Roman" w:hAnsi="Times New Roman" w:cs="Times New Roman"/>
          <w:b/>
          <w:sz w:val="24"/>
          <w:szCs w:val="24"/>
        </w:rPr>
      </w:pPr>
      <w:r w:rsidRPr="001B2244">
        <w:rPr>
          <w:rFonts w:ascii="Times New Roman" w:hAnsi="Times New Roman" w:cs="Times New Roman"/>
          <w:b/>
          <w:sz w:val="24"/>
          <w:szCs w:val="24"/>
        </w:rPr>
        <w:t>7. Zakończenie sesji.</w:t>
      </w:r>
    </w:p>
    <w:p w:rsidR="001B2244" w:rsidRPr="001B2244" w:rsidRDefault="001B2244" w:rsidP="001B2244">
      <w:pPr>
        <w:spacing w:after="0" w:line="240" w:lineRule="auto"/>
        <w:contextualSpacing/>
        <w:jc w:val="both"/>
        <w:rPr>
          <w:rFonts w:ascii="Times New Roman" w:hAnsi="Times New Roman" w:cs="Times New Roman"/>
          <w:b/>
          <w:sz w:val="24"/>
          <w:szCs w:val="24"/>
        </w:rPr>
      </w:pPr>
    </w:p>
    <w:p w:rsidR="00043B0D" w:rsidRPr="00043B0D" w:rsidRDefault="00043B0D" w:rsidP="001B2244">
      <w:pPr>
        <w:pStyle w:val="NormalnyWeb"/>
        <w:spacing w:before="0" w:beforeAutospacing="0" w:after="0" w:afterAutospacing="0"/>
        <w:contextualSpacing/>
        <w:jc w:val="both"/>
      </w:pPr>
      <w:r w:rsidRPr="00043B0D">
        <w:t>Ponieważ więcej spraw nie było, Pani Przewodnicząca RM podziękowała wszystkim za udział w obradach i na tym sesję zakończono.</w:t>
      </w:r>
    </w:p>
    <w:p w:rsidR="00043B0D" w:rsidRPr="00043B0D" w:rsidRDefault="00043B0D" w:rsidP="001B2244">
      <w:pPr>
        <w:pStyle w:val="NormalnyWeb"/>
        <w:spacing w:before="0" w:beforeAutospacing="0" w:after="0" w:afterAutospacing="0"/>
        <w:contextualSpacing/>
        <w:jc w:val="both"/>
      </w:pPr>
    </w:p>
    <w:p w:rsidR="00700C1F" w:rsidRDefault="00700C1F" w:rsidP="00700C1F">
      <w:pPr>
        <w:pStyle w:val="NormalnyWeb"/>
        <w:tabs>
          <w:tab w:val="left" w:pos="3007"/>
        </w:tabs>
        <w:spacing w:before="0" w:beforeAutospacing="0" w:after="0" w:afterAutospacing="0"/>
        <w:contextualSpacing/>
        <w:jc w:val="both"/>
      </w:pPr>
      <w:r>
        <w:t>Na tym protokół zakończono.</w:t>
      </w:r>
    </w:p>
    <w:p w:rsidR="00700C1F" w:rsidRDefault="000F134F" w:rsidP="00700C1F">
      <w:pPr>
        <w:pStyle w:val="NormalnyWeb"/>
        <w:tabs>
          <w:tab w:val="left" w:pos="3007"/>
        </w:tabs>
        <w:spacing w:before="0" w:beforeAutospacing="0" w:after="0" w:afterAutospacing="0"/>
        <w:contextualSpacing/>
        <w:jc w:val="both"/>
      </w:pPr>
      <w:r>
        <w:t>Protokół sporządzono 27</w:t>
      </w:r>
      <w:r w:rsidR="00700C1F">
        <w:t xml:space="preserve"> </w:t>
      </w:r>
      <w:r>
        <w:t>sierpnia</w:t>
      </w:r>
      <w:r w:rsidR="00700C1F">
        <w:t xml:space="preserve"> 202</w:t>
      </w:r>
      <w:r>
        <w:t>4</w:t>
      </w:r>
      <w:r w:rsidR="00700C1F">
        <w:t xml:space="preserve"> r.</w:t>
      </w:r>
    </w:p>
    <w:p w:rsidR="00700C1F" w:rsidRDefault="00700C1F" w:rsidP="00700C1F">
      <w:pPr>
        <w:pStyle w:val="NormalnyWeb"/>
        <w:spacing w:before="0" w:beforeAutospacing="0" w:after="0" w:afterAutospacing="0"/>
        <w:contextualSpacing/>
      </w:pPr>
    </w:p>
    <w:p w:rsidR="00043B0D" w:rsidRPr="00043B0D" w:rsidRDefault="00043B0D" w:rsidP="001B2244">
      <w:pPr>
        <w:pStyle w:val="NormalnyWeb"/>
        <w:spacing w:before="0" w:beforeAutospacing="0" w:after="0" w:afterAutospacing="0"/>
        <w:contextualSpacing/>
        <w:jc w:val="both"/>
      </w:pPr>
    </w:p>
    <w:p w:rsidR="00043B0D" w:rsidRDefault="00043B0D" w:rsidP="001B2244">
      <w:pPr>
        <w:pStyle w:val="NormalnyWeb"/>
        <w:spacing w:before="0" w:beforeAutospacing="0" w:after="0" w:afterAutospacing="0"/>
        <w:contextualSpacing/>
        <w:jc w:val="both"/>
      </w:pPr>
      <w:bookmarkStart w:id="0" w:name="_GoBack"/>
      <w:bookmarkEnd w:id="0"/>
      <w:r w:rsidRPr="00043B0D">
        <w:t>Protokołowała: Grażyna Sośnica</w:t>
      </w:r>
    </w:p>
    <w:p w:rsidR="000F134F" w:rsidRPr="00043B0D" w:rsidRDefault="000F134F" w:rsidP="000F134F">
      <w:pPr>
        <w:pStyle w:val="NormalnyWeb"/>
        <w:spacing w:before="0" w:beforeAutospacing="0" w:after="0" w:afterAutospacing="0"/>
        <w:contextualSpacing/>
        <w:jc w:val="right"/>
      </w:pPr>
    </w:p>
    <w:p w:rsidR="00043B0D" w:rsidRPr="00043B0D" w:rsidRDefault="00043B0D" w:rsidP="001B2244">
      <w:pPr>
        <w:spacing w:after="0" w:line="240" w:lineRule="auto"/>
        <w:contextualSpacing/>
        <w:jc w:val="both"/>
        <w:rPr>
          <w:rFonts w:ascii="Times New Roman" w:hAnsi="Times New Roman" w:cs="Times New Roman"/>
          <w:sz w:val="24"/>
          <w:szCs w:val="24"/>
        </w:rPr>
      </w:pPr>
    </w:p>
    <w:p w:rsidR="00043B0D" w:rsidRPr="00043B0D" w:rsidRDefault="00043B0D" w:rsidP="001B2244">
      <w:pPr>
        <w:spacing w:after="0" w:line="240" w:lineRule="auto"/>
        <w:contextualSpacing/>
        <w:jc w:val="both"/>
        <w:rPr>
          <w:rFonts w:ascii="Times New Roman" w:hAnsi="Times New Roman" w:cs="Times New Roman"/>
          <w:sz w:val="24"/>
          <w:szCs w:val="24"/>
        </w:rPr>
      </w:pPr>
    </w:p>
    <w:p w:rsidR="00126F9F" w:rsidRPr="00043B0D" w:rsidRDefault="00126F9F" w:rsidP="001B2244">
      <w:pPr>
        <w:spacing w:after="0" w:line="240" w:lineRule="auto"/>
        <w:contextualSpacing/>
        <w:jc w:val="both"/>
        <w:rPr>
          <w:rFonts w:ascii="Times New Roman" w:hAnsi="Times New Roman" w:cs="Times New Roman"/>
          <w:sz w:val="24"/>
          <w:szCs w:val="24"/>
        </w:rPr>
      </w:pPr>
    </w:p>
    <w:p w:rsidR="000F134F" w:rsidRPr="00043B0D" w:rsidRDefault="000F134F" w:rsidP="000F134F">
      <w:pPr>
        <w:pStyle w:val="NormalnyWeb"/>
        <w:spacing w:before="0" w:beforeAutospacing="0" w:after="0" w:afterAutospacing="0"/>
        <w:contextualSpacing/>
        <w:jc w:val="right"/>
      </w:pPr>
      <w:r w:rsidRPr="00043B0D">
        <w:t>Przewodnicząca</w:t>
      </w:r>
    </w:p>
    <w:p w:rsidR="000F134F" w:rsidRPr="00043B0D" w:rsidRDefault="000F134F" w:rsidP="000F134F">
      <w:pPr>
        <w:pStyle w:val="NormalnyWeb"/>
        <w:spacing w:before="0" w:beforeAutospacing="0" w:after="0" w:afterAutospacing="0"/>
        <w:contextualSpacing/>
        <w:jc w:val="right"/>
      </w:pPr>
      <w:r w:rsidRPr="00043B0D">
        <w:t>Rady Miejskiej w Woźnikach</w:t>
      </w:r>
    </w:p>
    <w:p w:rsidR="000F134F" w:rsidRPr="00043B0D" w:rsidRDefault="000F134F" w:rsidP="000F134F">
      <w:pPr>
        <w:pStyle w:val="NormalnyWeb"/>
        <w:spacing w:before="0" w:beforeAutospacing="0" w:after="0" w:afterAutospacing="0"/>
        <w:contextualSpacing/>
        <w:jc w:val="right"/>
      </w:pPr>
    </w:p>
    <w:p w:rsidR="00043B0D" w:rsidRPr="00043B0D" w:rsidRDefault="00043B0D" w:rsidP="001B2244">
      <w:pPr>
        <w:spacing w:after="0" w:line="240" w:lineRule="auto"/>
        <w:contextualSpacing/>
        <w:jc w:val="both"/>
        <w:rPr>
          <w:rFonts w:ascii="Times New Roman" w:hAnsi="Times New Roman" w:cs="Times New Roman"/>
          <w:sz w:val="24"/>
          <w:szCs w:val="24"/>
        </w:rPr>
      </w:pPr>
    </w:p>
    <w:p w:rsidR="00043B0D" w:rsidRPr="00043B0D" w:rsidRDefault="00043B0D" w:rsidP="001B2244">
      <w:pPr>
        <w:spacing w:after="0" w:line="240" w:lineRule="auto"/>
        <w:contextualSpacing/>
        <w:jc w:val="both"/>
        <w:rPr>
          <w:rFonts w:ascii="Times New Roman" w:hAnsi="Times New Roman" w:cs="Times New Roman"/>
          <w:sz w:val="24"/>
          <w:szCs w:val="24"/>
        </w:rPr>
      </w:pPr>
    </w:p>
    <w:sectPr w:rsidR="00043B0D" w:rsidRPr="00043B0D" w:rsidSect="00194777">
      <w:headerReference w:type="default" r:id="rId7"/>
      <w:footerReference w:type="default" r:id="rId8"/>
      <w:pgSz w:w="12240" w:h="15840"/>
      <w:pgMar w:top="851"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506" w:rsidRDefault="009A2506" w:rsidP="00126F9F">
      <w:pPr>
        <w:spacing w:after="0" w:line="240" w:lineRule="auto"/>
      </w:pPr>
      <w:r>
        <w:separator/>
      </w:r>
    </w:p>
  </w:endnote>
  <w:endnote w:type="continuationSeparator" w:id="0">
    <w:p w:rsidR="009A2506" w:rsidRDefault="009A2506" w:rsidP="0012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381001"/>
      <w:docPartObj>
        <w:docPartGallery w:val="Page Numbers (Bottom of Page)"/>
        <w:docPartUnique/>
      </w:docPartObj>
    </w:sdtPr>
    <w:sdtContent>
      <w:p w:rsidR="00487A56" w:rsidRDefault="00487A56">
        <w:pPr>
          <w:pStyle w:val="Stopka"/>
          <w:jc w:val="right"/>
        </w:pPr>
        <w:fldSimple w:instr=" PAGE   \* MERGEFORMAT ">
          <w:r w:rsidR="000F134F">
            <w:rPr>
              <w:noProof/>
            </w:rPr>
            <w:t>20</w:t>
          </w:r>
        </w:fldSimple>
      </w:p>
    </w:sdtContent>
  </w:sdt>
  <w:p w:rsidR="00487A56" w:rsidRDefault="00487A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506" w:rsidRDefault="009A2506" w:rsidP="00126F9F">
      <w:pPr>
        <w:spacing w:after="0" w:line="240" w:lineRule="auto"/>
      </w:pPr>
      <w:r>
        <w:separator/>
      </w:r>
    </w:p>
  </w:footnote>
  <w:footnote w:type="continuationSeparator" w:id="0">
    <w:p w:rsidR="009A2506" w:rsidRDefault="009A2506" w:rsidP="0012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A56" w:rsidRDefault="00487A56" w:rsidP="004D422A">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AE2"/>
    <w:multiLevelType w:val="singleLevel"/>
    <w:tmpl w:val="12E4F118"/>
    <w:name w:val="lower-alpha"/>
    <w:lvl w:ilvl="0">
      <w:start w:val="1"/>
      <w:numFmt w:val="lowerLetter"/>
      <w:lvlText w:val="%1."/>
      <w:lvlJc w:val="left"/>
      <w:pPr>
        <w:ind w:left="420" w:hanging="360"/>
      </w:pPr>
    </w:lvl>
  </w:abstractNum>
  <w:abstractNum w:abstractNumId="1">
    <w:nsid w:val="0DE37056"/>
    <w:multiLevelType w:val="singleLevel"/>
    <w:tmpl w:val="D86C3064"/>
    <w:name w:val="square"/>
    <w:lvl w:ilvl="0">
      <w:numFmt w:val="bullet"/>
      <w:lvlText w:val="▪"/>
      <w:lvlJc w:val="left"/>
      <w:pPr>
        <w:ind w:left="420" w:hanging="360"/>
      </w:pPr>
    </w:lvl>
  </w:abstractNum>
  <w:abstractNum w:abstractNumId="2">
    <w:nsid w:val="161D1694"/>
    <w:multiLevelType w:val="singleLevel"/>
    <w:tmpl w:val="B29818EA"/>
    <w:name w:val="disc"/>
    <w:lvl w:ilvl="0">
      <w:numFmt w:val="bullet"/>
      <w:lvlText w:val="•"/>
      <w:lvlJc w:val="left"/>
      <w:pPr>
        <w:ind w:left="420" w:hanging="360"/>
      </w:pPr>
    </w:lvl>
  </w:abstractNum>
  <w:abstractNum w:abstractNumId="3">
    <w:nsid w:val="1C2141B6"/>
    <w:multiLevelType w:val="singleLevel"/>
    <w:tmpl w:val="2698EE0A"/>
    <w:name w:val="decimal-heading-multi"/>
    <w:lvl w:ilvl="0">
      <w:start w:val="1"/>
      <w:numFmt w:val="decimal"/>
      <w:lvlText w:val="%1."/>
      <w:lvlJc w:val="left"/>
    </w:lvl>
  </w:abstractNum>
  <w:abstractNum w:abstractNumId="4">
    <w:nsid w:val="24093518"/>
    <w:multiLevelType w:val="multilevel"/>
    <w:tmpl w:val="394C7DF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B5B4E83"/>
    <w:multiLevelType w:val="singleLevel"/>
    <w:tmpl w:val="89E2250E"/>
    <w:name w:val="upper-alpha"/>
    <w:lvl w:ilvl="0">
      <w:start w:val="1"/>
      <w:numFmt w:val="upperLetter"/>
      <w:lvlText w:val="%1."/>
      <w:lvlJc w:val="left"/>
      <w:pPr>
        <w:ind w:left="420" w:hanging="360"/>
      </w:pPr>
    </w:lvl>
  </w:abstractNum>
  <w:abstractNum w:abstractNumId="6">
    <w:nsid w:val="48E54858"/>
    <w:multiLevelType w:val="singleLevel"/>
    <w:tmpl w:val="294CBA1C"/>
    <w:name w:val="lower-roman"/>
    <w:lvl w:ilvl="0">
      <w:start w:val="1"/>
      <w:numFmt w:val="lowerRoman"/>
      <w:lvlText w:val="%1."/>
      <w:lvlJc w:val="left"/>
      <w:pPr>
        <w:ind w:left="420" w:hanging="360"/>
      </w:pPr>
    </w:lvl>
  </w:abstractNum>
  <w:abstractNum w:abstractNumId="7">
    <w:nsid w:val="5EE545F9"/>
    <w:multiLevelType w:val="singleLevel"/>
    <w:tmpl w:val="2D1E3ADC"/>
    <w:name w:val="upper-roman"/>
    <w:lvl w:ilvl="0">
      <w:start w:val="1"/>
      <w:numFmt w:val="upperRoman"/>
      <w:lvlText w:val="%1."/>
      <w:lvlJc w:val="left"/>
      <w:pPr>
        <w:ind w:left="420" w:hanging="360"/>
      </w:pPr>
    </w:lvl>
  </w:abstractNum>
  <w:abstractNum w:abstractNumId="8">
    <w:nsid w:val="641F55C2"/>
    <w:multiLevelType w:val="singleLevel"/>
    <w:tmpl w:val="84B229AE"/>
    <w:name w:val="circle"/>
    <w:lvl w:ilvl="0">
      <w:numFmt w:val="bullet"/>
      <w:lvlText w:val="o"/>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useFELayout/>
  </w:compat>
  <w:rsids>
    <w:rsidRoot w:val="00126F9F"/>
    <w:rsid w:val="00034E15"/>
    <w:rsid w:val="00043B0D"/>
    <w:rsid w:val="00065CFC"/>
    <w:rsid w:val="00082FAC"/>
    <w:rsid w:val="00095D0B"/>
    <w:rsid w:val="000A1FE6"/>
    <w:rsid w:val="000F134F"/>
    <w:rsid w:val="000F6AD3"/>
    <w:rsid w:val="0010354E"/>
    <w:rsid w:val="00111D77"/>
    <w:rsid w:val="00126F9F"/>
    <w:rsid w:val="001647D8"/>
    <w:rsid w:val="00171BB7"/>
    <w:rsid w:val="00194777"/>
    <w:rsid w:val="001A62FC"/>
    <w:rsid w:val="001B2244"/>
    <w:rsid w:val="001F4A8E"/>
    <w:rsid w:val="002168CA"/>
    <w:rsid w:val="002175F6"/>
    <w:rsid w:val="002568B9"/>
    <w:rsid w:val="00257164"/>
    <w:rsid w:val="002F0AD8"/>
    <w:rsid w:val="002F36EE"/>
    <w:rsid w:val="0037604A"/>
    <w:rsid w:val="00392E9C"/>
    <w:rsid w:val="003D0489"/>
    <w:rsid w:val="004251F7"/>
    <w:rsid w:val="00432E9E"/>
    <w:rsid w:val="00487A56"/>
    <w:rsid w:val="0049446E"/>
    <w:rsid w:val="004D3208"/>
    <w:rsid w:val="004D422A"/>
    <w:rsid w:val="004E1F0D"/>
    <w:rsid w:val="004F3AA4"/>
    <w:rsid w:val="005214A9"/>
    <w:rsid w:val="005B5BB1"/>
    <w:rsid w:val="005C487E"/>
    <w:rsid w:val="0063753C"/>
    <w:rsid w:val="0064282A"/>
    <w:rsid w:val="006D1A0E"/>
    <w:rsid w:val="006E44F4"/>
    <w:rsid w:val="00700C1F"/>
    <w:rsid w:val="00712AF5"/>
    <w:rsid w:val="007371E2"/>
    <w:rsid w:val="007403B7"/>
    <w:rsid w:val="00776BF1"/>
    <w:rsid w:val="00797B07"/>
    <w:rsid w:val="007A541D"/>
    <w:rsid w:val="00824F28"/>
    <w:rsid w:val="00893A30"/>
    <w:rsid w:val="008C6F67"/>
    <w:rsid w:val="008D3EFD"/>
    <w:rsid w:val="008E2D3F"/>
    <w:rsid w:val="008E34C8"/>
    <w:rsid w:val="009261DB"/>
    <w:rsid w:val="009A2506"/>
    <w:rsid w:val="009E5633"/>
    <w:rsid w:val="00A934FF"/>
    <w:rsid w:val="00B243B8"/>
    <w:rsid w:val="00B25672"/>
    <w:rsid w:val="00B530B2"/>
    <w:rsid w:val="00BB11E9"/>
    <w:rsid w:val="00BE60A0"/>
    <w:rsid w:val="00BF3E7D"/>
    <w:rsid w:val="00C34B95"/>
    <w:rsid w:val="00C40E41"/>
    <w:rsid w:val="00C67D3F"/>
    <w:rsid w:val="00CD3671"/>
    <w:rsid w:val="00D137C5"/>
    <w:rsid w:val="00D15CDB"/>
    <w:rsid w:val="00DA6FA6"/>
    <w:rsid w:val="00DE2699"/>
    <w:rsid w:val="00E279BF"/>
    <w:rsid w:val="00E33F6B"/>
    <w:rsid w:val="00E353CF"/>
    <w:rsid w:val="00E423CE"/>
    <w:rsid w:val="00E46B8C"/>
    <w:rsid w:val="00E86F57"/>
    <w:rsid w:val="00EB6E3F"/>
    <w:rsid w:val="00EC592E"/>
    <w:rsid w:val="00EC7D96"/>
    <w:rsid w:val="00ED01CC"/>
    <w:rsid w:val="00EF3A3B"/>
    <w:rsid w:val="00F02AD8"/>
    <w:rsid w:val="00F03381"/>
    <w:rsid w:val="00F34287"/>
    <w:rsid w:val="00F473B9"/>
    <w:rsid w:val="00F544A2"/>
    <w:rsid w:val="00F57CF4"/>
    <w:rsid w:val="00F930E0"/>
    <w:rsid w:val="00F959FA"/>
    <w:rsid w:val="00FB0391"/>
    <w:rsid w:val="00FE34CC"/>
    <w:rsid w:val="00FE7A5C"/>
    <w:rsid w:val="00FF72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3208"/>
  </w:style>
  <w:style w:type="paragraph" w:styleId="Nagwek1">
    <w:name w:val="heading 1"/>
    <w:basedOn w:val="Normalny"/>
    <w:link w:val="Nagwek1Znak"/>
    <w:uiPriority w:val="9"/>
    <w:qFormat/>
    <w:rsid w:val="00BB1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43B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B0D"/>
    <w:rPr>
      <w:rFonts w:ascii="Tahoma" w:hAnsi="Tahoma" w:cs="Tahoma"/>
      <w:sz w:val="16"/>
      <w:szCs w:val="16"/>
    </w:rPr>
  </w:style>
  <w:style w:type="paragraph" w:customStyle="1" w:styleId="Standarduser">
    <w:name w:val="Standard (user)"/>
    <w:uiPriority w:val="99"/>
    <w:semiHidden/>
    <w:qFormat/>
    <w:rsid w:val="00043B0D"/>
    <w:pPr>
      <w:suppressAutoHyphens/>
      <w:autoSpaceDN w:val="0"/>
      <w:spacing w:after="0" w:line="240" w:lineRule="auto"/>
    </w:pPr>
    <w:rPr>
      <w:rFonts w:ascii="Times New Roman" w:eastAsia="SimSun, 宋体" w:hAnsi="Times New Roman" w:cs="Times New Roman"/>
      <w:kern w:val="3"/>
      <w:sz w:val="24"/>
      <w:szCs w:val="24"/>
      <w:lang w:eastAsia="zh-CN"/>
    </w:rPr>
  </w:style>
  <w:style w:type="paragraph" w:styleId="Nagwek">
    <w:name w:val="header"/>
    <w:basedOn w:val="Normalny"/>
    <w:link w:val="NagwekZnak"/>
    <w:uiPriority w:val="99"/>
    <w:semiHidden/>
    <w:unhideWhenUsed/>
    <w:rsid w:val="00043B0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3B0D"/>
  </w:style>
  <w:style w:type="paragraph" w:styleId="Stopka">
    <w:name w:val="footer"/>
    <w:basedOn w:val="Normalny"/>
    <w:link w:val="StopkaZnak"/>
    <w:uiPriority w:val="99"/>
    <w:unhideWhenUsed/>
    <w:rsid w:val="00043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B0D"/>
  </w:style>
  <w:style w:type="paragraph" w:styleId="Akapitzlist">
    <w:name w:val="List Paragraph"/>
    <w:basedOn w:val="Normalny"/>
    <w:uiPriority w:val="34"/>
    <w:qFormat/>
    <w:rsid w:val="00043B0D"/>
    <w:pPr>
      <w:ind w:left="720"/>
      <w:contextualSpacing/>
    </w:pPr>
  </w:style>
  <w:style w:type="paragraph" w:styleId="NormalnyWeb">
    <w:name w:val="Normal (Web)"/>
    <w:basedOn w:val="Normalny"/>
    <w:uiPriority w:val="99"/>
    <w:unhideWhenUsed/>
    <w:qFormat/>
    <w:rsid w:val="00043B0D"/>
    <w:pPr>
      <w:spacing w:before="100" w:beforeAutospacing="1" w:after="100" w:afterAutospacing="1" w:line="240" w:lineRule="auto"/>
    </w:pPr>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BB11E9"/>
    <w:rPr>
      <w:rFonts w:ascii="Times New Roman" w:eastAsia="Times New Roman" w:hAnsi="Times New Roman" w:cs="Times New Roman"/>
      <w:b/>
      <w:bCs/>
      <w:kern w:val="36"/>
      <w:sz w:val="48"/>
      <w:szCs w:val="48"/>
    </w:rPr>
  </w:style>
  <w:style w:type="paragraph" w:customStyle="1" w:styleId="Standard">
    <w:name w:val="Standard"/>
    <w:uiPriority w:val="99"/>
    <w:semiHidden/>
    <w:qFormat/>
    <w:rsid w:val="006D1A0E"/>
    <w:pPr>
      <w:suppressAutoHyphens/>
      <w:autoSpaceDN w:val="0"/>
      <w:spacing w:after="0" w:line="240" w:lineRule="auto"/>
    </w:pPr>
    <w:rPr>
      <w:rFonts w:ascii="Times New Roman" w:eastAsia="SimSun" w:hAnsi="Times New Roman" w:cs="Times New Roman"/>
      <w:kern w:val="3"/>
      <w:sz w:val="24"/>
      <w:szCs w:val="24"/>
    </w:rPr>
  </w:style>
  <w:style w:type="character" w:customStyle="1" w:styleId="hgkelc">
    <w:name w:val="hgkelc"/>
    <w:basedOn w:val="Domylnaczcionkaakapitu"/>
    <w:rsid w:val="007403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20</Pages>
  <Words>7189</Words>
  <Characters>43136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Sośnica</cp:lastModifiedBy>
  <cp:revision>79</cp:revision>
  <dcterms:created xsi:type="dcterms:W3CDTF">2024-08-27T07:09:00Z</dcterms:created>
  <dcterms:modified xsi:type="dcterms:W3CDTF">2024-08-28T07:11:00Z</dcterms:modified>
</cp:coreProperties>
</file>